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8" w:type="dxa"/>
        <w:tblLook w:val="0000" w:firstRow="0" w:lastRow="0" w:firstColumn="0" w:lastColumn="0" w:noHBand="0" w:noVBand="0"/>
      </w:tblPr>
      <w:tblGrid>
        <w:gridCol w:w="3080"/>
        <w:gridCol w:w="3081"/>
        <w:gridCol w:w="3081"/>
      </w:tblGrid>
      <w:tr w:rsidR="00CD6193">
        <w:tc>
          <w:tcPr>
            <w:tcW w:w="3080" w:type="dxa"/>
            <w:shd w:val="clear" w:color="auto" w:fill="auto"/>
          </w:tcPr>
          <w:p w:rsidR="00CD6193" w:rsidRPr="00EB4B45" w:rsidRDefault="00CD6193" w:rsidP="003A3667">
            <w:pPr>
              <w:snapToGrid w:val="0"/>
              <w:spacing w:after="0" w:line="240" w:lineRule="auto"/>
              <w:rPr>
                <w:b/>
                <w:noProof/>
                <w:sz w:val="36"/>
              </w:rPr>
            </w:pPr>
          </w:p>
        </w:tc>
        <w:tc>
          <w:tcPr>
            <w:tcW w:w="3081" w:type="dxa"/>
            <w:shd w:val="clear" w:color="auto" w:fill="auto"/>
          </w:tcPr>
          <w:p w:rsidR="00CD6193" w:rsidRDefault="00BE3445" w:rsidP="003A3667">
            <w:pPr>
              <w:spacing w:after="0" w:line="240" w:lineRule="auto"/>
              <w:jc w:val="center"/>
              <w:rPr>
                <w:b/>
              </w:rPr>
            </w:pPr>
            <w:r>
              <w:rPr>
                <w:b/>
              </w:rPr>
              <w:t>HEREFORD ENTERPRISE ZONE</w:t>
            </w:r>
          </w:p>
          <w:p w:rsidR="00CD6193" w:rsidRDefault="00BE3445" w:rsidP="003A3667">
            <w:pPr>
              <w:spacing w:after="0" w:line="240" w:lineRule="auto"/>
              <w:jc w:val="center"/>
              <w:rPr>
                <w:b/>
              </w:rPr>
            </w:pPr>
            <w:r>
              <w:rPr>
                <w:b/>
              </w:rPr>
              <w:t>EXECUTIVE BOARD</w:t>
            </w:r>
          </w:p>
          <w:p w:rsidR="00CD6193" w:rsidRDefault="008D61B9" w:rsidP="003A3667">
            <w:pPr>
              <w:spacing w:after="0" w:line="240" w:lineRule="auto"/>
              <w:jc w:val="center"/>
              <w:rPr>
                <w:b/>
              </w:rPr>
            </w:pPr>
            <w:r>
              <w:rPr>
                <w:b/>
              </w:rPr>
              <w:t>18 MARCH</w:t>
            </w:r>
            <w:r w:rsidR="001E0A53">
              <w:rPr>
                <w:b/>
              </w:rPr>
              <w:t xml:space="preserve"> 2019</w:t>
            </w:r>
          </w:p>
        </w:tc>
        <w:tc>
          <w:tcPr>
            <w:tcW w:w="3081" w:type="dxa"/>
            <w:shd w:val="clear" w:color="auto" w:fill="auto"/>
          </w:tcPr>
          <w:p w:rsidR="00CD6193" w:rsidRDefault="00CD6193" w:rsidP="003A3667">
            <w:pPr>
              <w:snapToGrid w:val="0"/>
              <w:spacing w:after="0" w:line="240" w:lineRule="auto"/>
              <w:jc w:val="center"/>
              <w:rPr>
                <w:b/>
              </w:rPr>
            </w:pPr>
          </w:p>
        </w:tc>
      </w:tr>
    </w:tbl>
    <w:p w:rsidR="00CD6193" w:rsidRDefault="00CD6193" w:rsidP="003A3667">
      <w:pPr>
        <w:spacing w:after="0" w:line="240" w:lineRule="auto"/>
        <w:jc w:val="center"/>
        <w:rPr>
          <w:b/>
        </w:rPr>
      </w:pPr>
    </w:p>
    <w:tbl>
      <w:tblPr>
        <w:tblW w:w="961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621"/>
        <w:gridCol w:w="4995"/>
      </w:tblGrid>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rsidP="003A3667">
            <w:pPr>
              <w:spacing w:after="0" w:line="240" w:lineRule="auto"/>
              <w:rPr>
                <w:b/>
              </w:rPr>
            </w:pPr>
            <w:r>
              <w:rPr>
                <w:b/>
              </w:rPr>
              <w:t>Present:</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rsidP="003A3667">
            <w:pPr>
              <w:spacing w:after="0" w:line="240" w:lineRule="auto"/>
              <w:rPr>
                <w:b/>
              </w:rPr>
            </w:pPr>
            <w:r>
              <w:rPr>
                <w:b/>
              </w:rPr>
              <w:t>In attendance:</w:t>
            </w:r>
          </w:p>
        </w:tc>
      </w:tr>
      <w:tr w:rsidR="001E0A53">
        <w:tc>
          <w:tcPr>
            <w:tcW w:w="4621" w:type="dxa"/>
            <w:tcBorders>
              <w:top w:val="single" w:sz="4" w:space="0" w:color="000000"/>
              <w:left w:val="single" w:sz="4" w:space="0" w:color="000000"/>
              <w:bottom w:val="single" w:sz="4" w:space="0" w:color="000000"/>
            </w:tcBorders>
            <w:shd w:val="clear" w:color="auto" w:fill="auto"/>
          </w:tcPr>
          <w:p w:rsidR="001E0A53" w:rsidRDefault="009265C1" w:rsidP="003A3667">
            <w:pPr>
              <w:spacing w:after="0" w:line="240" w:lineRule="auto"/>
            </w:pPr>
            <w:r>
              <w:t>Andrew M</w:t>
            </w:r>
            <w:r w:rsidR="008D61B9">
              <w:t>anning Cox (AMC) Chair</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1E0A53" w:rsidRDefault="001E0A53" w:rsidP="003A3667">
            <w:pPr>
              <w:spacing w:after="0" w:line="240" w:lineRule="auto"/>
            </w:pPr>
            <w:r>
              <w:t>Richard Ball (RB)</w:t>
            </w:r>
          </w:p>
        </w:tc>
      </w:tr>
      <w:tr w:rsidR="008D61B9">
        <w:tc>
          <w:tcPr>
            <w:tcW w:w="4621" w:type="dxa"/>
            <w:tcBorders>
              <w:top w:val="single" w:sz="4" w:space="0" w:color="000000"/>
              <w:left w:val="single" w:sz="4" w:space="0" w:color="000000"/>
              <w:bottom w:val="single" w:sz="4" w:space="0" w:color="000000"/>
            </w:tcBorders>
            <w:shd w:val="clear" w:color="auto" w:fill="auto"/>
          </w:tcPr>
          <w:p w:rsidR="008D61B9" w:rsidRDefault="008D61B9" w:rsidP="008D61B9">
            <w:pPr>
              <w:spacing w:after="0" w:line="240" w:lineRule="auto"/>
            </w:pPr>
            <w:r w:rsidRPr="008D61B9">
              <w:t>Tracey Goodwin (TG)</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8D61B9" w:rsidRDefault="008D61B9" w:rsidP="008D61B9">
            <w:pPr>
              <w:spacing w:after="0" w:line="240" w:lineRule="auto"/>
            </w:pPr>
            <w:r>
              <w:t>Roger Allonby (RA)</w:t>
            </w:r>
          </w:p>
        </w:tc>
      </w:tr>
      <w:tr w:rsidR="008D61B9">
        <w:tc>
          <w:tcPr>
            <w:tcW w:w="4621" w:type="dxa"/>
            <w:tcBorders>
              <w:top w:val="single" w:sz="4" w:space="0" w:color="000000"/>
              <w:left w:val="single" w:sz="4" w:space="0" w:color="000000"/>
              <w:bottom w:val="single" w:sz="4" w:space="0" w:color="000000"/>
            </w:tcBorders>
            <w:shd w:val="clear" w:color="auto" w:fill="auto"/>
          </w:tcPr>
          <w:p w:rsidR="008D61B9" w:rsidRDefault="008D61B9" w:rsidP="008D61B9">
            <w:pPr>
              <w:spacing w:after="0" w:line="240" w:lineRule="auto"/>
            </w:pPr>
            <w:r w:rsidRPr="008D61B9">
              <w:t xml:space="preserve">David Harlow (DH)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8D61B9" w:rsidRDefault="008D61B9" w:rsidP="008D61B9">
            <w:pPr>
              <w:spacing w:after="0" w:line="240" w:lineRule="auto"/>
            </w:pPr>
            <w:r w:rsidRPr="008D61B9">
              <w:t>Dorothy Coleman (DC)</w:t>
            </w:r>
          </w:p>
        </w:tc>
      </w:tr>
      <w:tr w:rsidR="008D61B9">
        <w:tc>
          <w:tcPr>
            <w:tcW w:w="4621" w:type="dxa"/>
            <w:tcBorders>
              <w:top w:val="single" w:sz="4" w:space="0" w:color="000000"/>
              <w:left w:val="single" w:sz="4" w:space="0" w:color="000000"/>
              <w:bottom w:val="single" w:sz="4" w:space="0" w:color="000000"/>
            </w:tcBorders>
            <w:shd w:val="clear" w:color="auto" w:fill="auto"/>
          </w:tcPr>
          <w:p w:rsidR="008D61B9" w:rsidRDefault="008D61B9" w:rsidP="008D61B9">
            <w:pPr>
              <w:spacing w:after="0" w:line="240" w:lineRule="auto"/>
            </w:pPr>
            <w:r w:rsidRPr="008D61B9">
              <w:t>Charles Ingleby (CI) Vice Chair</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8D61B9" w:rsidRDefault="008D61B9" w:rsidP="008D61B9">
            <w:pPr>
              <w:snapToGrid w:val="0"/>
              <w:spacing w:after="0" w:line="240" w:lineRule="auto"/>
            </w:pPr>
          </w:p>
        </w:tc>
      </w:tr>
      <w:tr w:rsidR="008D61B9">
        <w:tc>
          <w:tcPr>
            <w:tcW w:w="4621" w:type="dxa"/>
            <w:tcBorders>
              <w:top w:val="single" w:sz="4" w:space="0" w:color="000000"/>
              <w:left w:val="single" w:sz="4" w:space="0" w:color="000000"/>
              <w:bottom w:val="single" w:sz="4" w:space="0" w:color="000000"/>
            </w:tcBorders>
            <w:shd w:val="clear" w:color="auto" w:fill="auto"/>
          </w:tcPr>
          <w:p w:rsidR="008D61B9" w:rsidRPr="008D61B9" w:rsidRDefault="008D61B9" w:rsidP="008D61B9">
            <w:pPr>
              <w:spacing w:after="0" w:line="240" w:lineRule="auto"/>
            </w:pPr>
            <w:r>
              <w:t>Neil Kerr (NK)</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8D61B9" w:rsidRPr="00F13A45" w:rsidRDefault="008D61B9" w:rsidP="008D61B9">
            <w:pPr>
              <w:snapToGrid w:val="0"/>
              <w:spacing w:after="0" w:line="240" w:lineRule="auto"/>
            </w:pPr>
          </w:p>
        </w:tc>
      </w:tr>
      <w:tr w:rsidR="008D61B9">
        <w:tc>
          <w:tcPr>
            <w:tcW w:w="4621" w:type="dxa"/>
            <w:tcBorders>
              <w:top w:val="single" w:sz="4" w:space="0" w:color="000000"/>
              <w:left w:val="single" w:sz="4" w:space="0" w:color="000000"/>
              <w:bottom w:val="single" w:sz="4" w:space="0" w:color="000000"/>
            </w:tcBorders>
            <w:shd w:val="clear" w:color="auto" w:fill="auto"/>
          </w:tcPr>
          <w:p w:rsidR="008D61B9" w:rsidRDefault="008D61B9" w:rsidP="008D61B9">
            <w:pPr>
              <w:spacing w:after="0" w:line="240" w:lineRule="auto"/>
            </w:pPr>
            <w:r>
              <w:t>Alistair Neill (AN)</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8D61B9" w:rsidRDefault="008D61B9" w:rsidP="00894DBB">
            <w:pPr>
              <w:snapToGrid w:val="0"/>
              <w:spacing w:after="0" w:line="240" w:lineRule="auto"/>
            </w:pPr>
          </w:p>
        </w:tc>
      </w:tr>
      <w:tr w:rsidR="008D61B9">
        <w:tc>
          <w:tcPr>
            <w:tcW w:w="4621" w:type="dxa"/>
            <w:tcBorders>
              <w:top w:val="single" w:sz="4" w:space="0" w:color="000000"/>
              <w:left w:val="single" w:sz="4" w:space="0" w:color="000000"/>
              <w:bottom w:val="single" w:sz="4" w:space="0" w:color="000000"/>
            </w:tcBorders>
            <w:shd w:val="clear" w:color="auto" w:fill="auto"/>
          </w:tcPr>
          <w:p w:rsidR="008D61B9" w:rsidRDefault="008D61B9" w:rsidP="008D61B9">
            <w:pPr>
              <w:spacing w:after="0" w:line="240" w:lineRule="auto"/>
            </w:pPr>
            <w:r w:rsidRPr="008D61B9">
              <w:t>Mark Pearce (MP)</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8D61B9" w:rsidRDefault="008D61B9" w:rsidP="008D61B9">
            <w:pPr>
              <w:snapToGrid w:val="0"/>
              <w:spacing w:after="0" w:line="240" w:lineRule="auto"/>
              <w:jc w:val="center"/>
            </w:pPr>
          </w:p>
        </w:tc>
      </w:tr>
      <w:tr w:rsidR="008D61B9">
        <w:tc>
          <w:tcPr>
            <w:tcW w:w="4621" w:type="dxa"/>
            <w:tcBorders>
              <w:top w:val="single" w:sz="4" w:space="0" w:color="000000"/>
              <w:left w:val="single" w:sz="4" w:space="0" w:color="000000"/>
              <w:bottom w:val="single" w:sz="4" w:space="0" w:color="000000"/>
            </w:tcBorders>
            <w:shd w:val="clear" w:color="auto" w:fill="auto"/>
          </w:tcPr>
          <w:p w:rsidR="008D61B9" w:rsidRDefault="008D61B9" w:rsidP="008D61B9">
            <w:pPr>
              <w:spacing w:after="0" w:line="240" w:lineRule="auto"/>
            </w:pPr>
            <w:r w:rsidRPr="008D61B9">
              <w:t>Sharon Smith (SS)</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8D61B9" w:rsidRDefault="008D61B9" w:rsidP="008D61B9">
            <w:pPr>
              <w:snapToGrid w:val="0"/>
              <w:spacing w:after="0" w:line="240" w:lineRule="auto"/>
              <w:jc w:val="center"/>
            </w:pPr>
          </w:p>
        </w:tc>
      </w:tr>
    </w:tbl>
    <w:p w:rsidR="00CD6193" w:rsidRDefault="00CD6193" w:rsidP="003A3667">
      <w:pPr>
        <w:spacing w:after="0" w:line="240" w:lineRule="auto"/>
        <w:rPr>
          <w:b/>
        </w:rPr>
      </w:pPr>
    </w:p>
    <w:tbl>
      <w:tblPr>
        <w:tblW w:w="956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330"/>
        <w:gridCol w:w="1238"/>
      </w:tblGrid>
      <w:tr w:rsidR="00CD6193">
        <w:tc>
          <w:tcPr>
            <w:tcW w:w="8330" w:type="dxa"/>
            <w:tcBorders>
              <w:top w:val="single" w:sz="4" w:space="0" w:color="000000"/>
              <w:left w:val="single" w:sz="4" w:space="0" w:color="000000"/>
              <w:bottom w:val="single" w:sz="4" w:space="0" w:color="000000"/>
            </w:tcBorders>
            <w:shd w:val="clear" w:color="auto" w:fill="auto"/>
          </w:tcPr>
          <w:p w:rsidR="00CD6193" w:rsidRDefault="00CD6193" w:rsidP="003A3667">
            <w:pPr>
              <w:snapToGrid w:val="0"/>
              <w:spacing w:after="0" w:line="240" w:lineRule="auto"/>
              <w:rPr>
                <w:b/>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rsidP="003A3667">
            <w:pPr>
              <w:spacing w:after="0" w:line="240" w:lineRule="auto"/>
              <w:jc w:val="center"/>
              <w:rPr>
                <w:b/>
              </w:rPr>
            </w:pPr>
            <w:r>
              <w:rPr>
                <w:b/>
              </w:rPr>
              <w:t>ACTION</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t>APOLOGIES FOR ABSENCE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8D61B9" w:rsidP="003A3667">
            <w:pPr>
              <w:spacing w:after="0" w:line="240" w:lineRule="auto"/>
            </w:pPr>
            <w:r>
              <w:t>Nick Webster</w:t>
            </w:r>
          </w:p>
          <w:p w:rsidR="003765E4" w:rsidRDefault="003765E4" w:rsidP="003A366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t>DECLARATIONS AND REGISTER OF INTEREST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CA34CE" w:rsidP="003A3667">
            <w:pPr>
              <w:spacing w:after="0" w:line="240" w:lineRule="auto"/>
            </w:pPr>
            <w:r>
              <w:t>There were no updates to be noted.</w:t>
            </w:r>
            <w:r w:rsidR="0057632C">
              <w:t xml:space="preserve"> </w:t>
            </w:r>
            <w:r w:rsidR="009265C1">
              <w:t>All declarations of interest would be tabled at the next meeting</w:t>
            </w:r>
            <w:r w:rsidR="00B937B4">
              <w:t>.</w:t>
            </w:r>
          </w:p>
          <w:p w:rsidR="00CD6193" w:rsidRDefault="00CD6193" w:rsidP="003A366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CD6193" w:rsidRDefault="00CD6193" w:rsidP="003A3667">
            <w:pPr>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8D61B9">
            <w:pPr>
              <w:numPr>
                <w:ilvl w:val="0"/>
                <w:numId w:val="3"/>
              </w:numPr>
              <w:spacing w:after="0" w:line="240" w:lineRule="auto"/>
              <w:ind w:left="284"/>
              <w:rPr>
                <w:b/>
              </w:rPr>
            </w:pPr>
            <w:r>
              <w:rPr>
                <w:b/>
              </w:rPr>
              <w:t xml:space="preserve">MINUTES OF MEETING HELD ON </w:t>
            </w:r>
            <w:r w:rsidR="008D61B9">
              <w:rPr>
                <w:b/>
              </w:rPr>
              <w:t>11 FEBRUARY 2019</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ind w:left="284"/>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spacing w:after="0" w:line="240" w:lineRule="auto"/>
            </w:pPr>
            <w:r>
              <w:t xml:space="preserve">The minutes of the meeting held on </w:t>
            </w:r>
            <w:r w:rsidR="008D61B9">
              <w:t>11 February</w:t>
            </w:r>
            <w:r w:rsidR="004007B6">
              <w:t xml:space="preserve"> </w:t>
            </w:r>
            <w:r>
              <w:t>were approved as a correct record and signed by the Chair.</w:t>
            </w:r>
          </w:p>
          <w:p w:rsidR="00CD6193" w:rsidRDefault="00CD6193" w:rsidP="003A366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t>MATTERS ARISING NOT ELSEWHERE ON THE AGENDA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4007B6" w:rsidRPr="00A50359" w:rsidRDefault="009265C1" w:rsidP="003A3667">
            <w:pPr>
              <w:tabs>
                <w:tab w:val="center" w:pos="4057"/>
              </w:tabs>
              <w:spacing w:after="0" w:line="240" w:lineRule="auto"/>
              <w:rPr>
                <w:u w:val="single"/>
              </w:rPr>
            </w:pPr>
            <w:r w:rsidRPr="00A50359">
              <w:rPr>
                <w:u w:val="single"/>
              </w:rPr>
              <w:t>7. Managing Director’s Report – Direct Development</w:t>
            </w:r>
          </w:p>
          <w:p w:rsidR="009265C1" w:rsidRDefault="00FC552A" w:rsidP="003A3667">
            <w:pPr>
              <w:tabs>
                <w:tab w:val="center" w:pos="4057"/>
              </w:tabs>
              <w:spacing w:after="0" w:line="240" w:lineRule="auto"/>
            </w:pPr>
            <w:r>
              <w:t>RA confirmed that</w:t>
            </w:r>
            <w:r w:rsidR="009265C1">
              <w:t xml:space="preserve"> he and NW were working on the preparation of the business </w:t>
            </w:r>
            <w:r w:rsidR="00101D52">
              <w:t>case</w:t>
            </w:r>
            <w:r w:rsidR="009265C1">
              <w:t xml:space="preserve"> and </w:t>
            </w:r>
            <w:r w:rsidR="00101D52">
              <w:t xml:space="preserve">the decision </w:t>
            </w:r>
            <w:r w:rsidR="009265C1">
              <w:t>report to commit funding for this project.</w:t>
            </w:r>
          </w:p>
          <w:p w:rsidR="006C51C2" w:rsidRDefault="006C51C2" w:rsidP="003A3667">
            <w:pPr>
              <w:tabs>
                <w:tab w:val="center" w:pos="4057"/>
              </w:tabs>
              <w:spacing w:after="0" w:line="240" w:lineRule="auto"/>
            </w:pPr>
          </w:p>
          <w:p w:rsidR="009265C1" w:rsidRPr="00A50359" w:rsidRDefault="009265C1" w:rsidP="003A3667">
            <w:pPr>
              <w:tabs>
                <w:tab w:val="center" w:pos="4057"/>
              </w:tabs>
              <w:spacing w:after="0" w:line="240" w:lineRule="auto"/>
              <w:rPr>
                <w:u w:val="single"/>
              </w:rPr>
            </w:pPr>
            <w:r w:rsidRPr="00A50359">
              <w:rPr>
                <w:u w:val="single"/>
              </w:rPr>
              <w:t>8. AOB – Financial Due Diligence: Anti Money Laundering</w:t>
            </w:r>
          </w:p>
          <w:p w:rsidR="006C51C2" w:rsidRDefault="009265C1" w:rsidP="003A3667">
            <w:pPr>
              <w:tabs>
                <w:tab w:val="center" w:pos="4057"/>
              </w:tabs>
              <w:spacing w:after="0" w:line="240" w:lineRule="auto"/>
            </w:pPr>
            <w:r>
              <w:t xml:space="preserve">It was noted that the Council’s </w:t>
            </w:r>
            <w:r w:rsidR="006C51C2">
              <w:t xml:space="preserve">Anti </w:t>
            </w:r>
            <w:r>
              <w:t>M</w:t>
            </w:r>
            <w:r w:rsidR="006C51C2">
              <w:t xml:space="preserve">oney </w:t>
            </w:r>
            <w:r>
              <w:t>L</w:t>
            </w:r>
            <w:r w:rsidR="006C51C2">
              <w:t xml:space="preserve">aundering </w:t>
            </w:r>
            <w:r>
              <w:t>Policy was yet to be approved, but that due diligence should be exercised in relation to all land sale transactions.</w:t>
            </w:r>
          </w:p>
          <w:p w:rsidR="00CD6193" w:rsidRDefault="00CD6193" w:rsidP="008D61B9">
            <w:pPr>
              <w:tabs>
                <w:tab w:val="center" w:pos="4057"/>
              </w:tabs>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pacing w:after="0" w:line="240" w:lineRule="auto"/>
              <w:jc w:val="center"/>
              <w:rPr>
                <w:b/>
              </w:rPr>
            </w:pPr>
          </w:p>
          <w:p w:rsidR="00831FCC" w:rsidRDefault="00831FCC" w:rsidP="003A3667">
            <w:pPr>
              <w:spacing w:after="0" w:line="240" w:lineRule="auto"/>
              <w:jc w:val="center"/>
              <w:rPr>
                <w:b/>
              </w:rPr>
            </w:pPr>
          </w:p>
          <w:p w:rsidR="0014565E" w:rsidRDefault="009265C1" w:rsidP="003A3667">
            <w:pPr>
              <w:spacing w:after="0" w:line="240" w:lineRule="auto"/>
              <w:jc w:val="center"/>
              <w:rPr>
                <w:b/>
              </w:rPr>
            </w:pPr>
            <w:r>
              <w:rPr>
                <w:b/>
              </w:rPr>
              <w:t>RA</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Pr="0014565E" w:rsidRDefault="008D61B9" w:rsidP="003A3667">
            <w:pPr>
              <w:numPr>
                <w:ilvl w:val="0"/>
                <w:numId w:val="3"/>
              </w:numPr>
              <w:spacing w:after="0" w:line="240" w:lineRule="auto"/>
              <w:ind w:left="284"/>
              <w:rPr>
                <w:b/>
              </w:rPr>
            </w:pPr>
            <w:r>
              <w:rPr>
                <w:b/>
              </w:rPr>
              <w:t>CHAIR’S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9C6F44" w:rsidRDefault="0074155C" w:rsidP="008D61B9">
            <w:pPr>
              <w:spacing w:after="0" w:line="240" w:lineRule="auto"/>
            </w:pPr>
            <w:r>
              <w:t>AMC presented his report</w:t>
            </w:r>
            <w:r w:rsidR="009C6F44">
              <w:t xml:space="preserve">.  </w:t>
            </w:r>
            <w:r>
              <w:t xml:space="preserve"> </w:t>
            </w:r>
            <w:r w:rsidR="009C6F44" w:rsidRPr="009C6F44">
              <w:t>He</w:t>
            </w:r>
            <w:r w:rsidR="009C6F44">
              <w:t xml:space="preserve"> drew particular attention to</w:t>
            </w:r>
            <w:r w:rsidR="009C6F44" w:rsidRPr="009C6F44">
              <w:t xml:space="preserve"> recent improvements to signage</w:t>
            </w:r>
            <w:r w:rsidR="00FC552A">
              <w:t>,</w:t>
            </w:r>
            <w:r w:rsidR="009C6F44" w:rsidRPr="009C6F44">
              <w:t xml:space="preserve"> </w:t>
            </w:r>
            <w:r w:rsidR="009C6F44">
              <w:t xml:space="preserve">to </w:t>
            </w:r>
            <w:r w:rsidR="009C6F44" w:rsidRPr="009C6F44">
              <w:t xml:space="preserve">the </w:t>
            </w:r>
            <w:r w:rsidR="00762B59">
              <w:t xml:space="preserve">new </w:t>
            </w:r>
            <w:r w:rsidR="009C6F44" w:rsidRPr="009C6F44">
              <w:t xml:space="preserve">cycleway, and the </w:t>
            </w:r>
            <w:r w:rsidR="009C6F44">
              <w:t xml:space="preserve">general </w:t>
            </w:r>
            <w:r w:rsidR="009C6F44" w:rsidRPr="009C6F44">
              <w:t>increase in activity o</w:t>
            </w:r>
            <w:r w:rsidR="009C6F44">
              <w:t>n</w:t>
            </w:r>
            <w:r w:rsidR="009C6F44" w:rsidRPr="009C6F44">
              <w:t xml:space="preserve"> the site.</w:t>
            </w:r>
          </w:p>
          <w:p w:rsidR="009C6F44" w:rsidRDefault="009C6F44" w:rsidP="008D61B9">
            <w:pPr>
              <w:spacing w:after="0" w:line="240" w:lineRule="auto"/>
            </w:pPr>
          </w:p>
          <w:p w:rsidR="008D314F" w:rsidRDefault="00767B23" w:rsidP="008D61B9">
            <w:pPr>
              <w:spacing w:after="0" w:line="240" w:lineRule="auto"/>
            </w:pPr>
            <w:r>
              <w:t>Responses to consultations submitted by the Chair on behalf of the Board were noted.</w:t>
            </w:r>
          </w:p>
          <w:p w:rsidR="008D61B9" w:rsidRDefault="008D61B9" w:rsidP="008D61B9">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pacing w:after="0" w:line="240" w:lineRule="auto"/>
              <w:jc w:val="center"/>
              <w:rPr>
                <w:b/>
              </w:rPr>
            </w:pPr>
          </w:p>
        </w:tc>
      </w:tr>
      <w:tr w:rsidR="008D61B9" w:rsidRPr="008D61B9">
        <w:tc>
          <w:tcPr>
            <w:tcW w:w="8330" w:type="dxa"/>
            <w:tcBorders>
              <w:top w:val="single" w:sz="4" w:space="0" w:color="000000"/>
              <w:left w:val="single" w:sz="4" w:space="0" w:color="000000"/>
              <w:bottom w:val="single" w:sz="4" w:space="0" w:color="000000"/>
            </w:tcBorders>
            <w:shd w:val="clear" w:color="auto" w:fill="auto"/>
          </w:tcPr>
          <w:p w:rsidR="008D61B9" w:rsidRPr="008D61B9" w:rsidRDefault="00295304" w:rsidP="00101D52">
            <w:pPr>
              <w:numPr>
                <w:ilvl w:val="0"/>
                <w:numId w:val="3"/>
              </w:numPr>
              <w:spacing w:after="0" w:line="240" w:lineRule="auto"/>
              <w:ind w:left="284"/>
              <w:rPr>
                <w:b/>
              </w:rPr>
            </w:pPr>
            <w:r w:rsidRPr="00101D52">
              <w:rPr>
                <w:b/>
              </w:rPr>
              <w:t>MARKETING</w:t>
            </w:r>
            <w:r w:rsidRPr="00F574D0">
              <w:rPr>
                <w:b/>
                <w:i/>
              </w:rPr>
              <w:t xml:space="preserve"> </w:t>
            </w:r>
            <w:r w:rsidR="008D61B9" w:rsidRPr="008D61B9">
              <w:rPr>
                <w:b/>
              </w:rPr>
              <w:t>PRESENTATION</w:t>
            </w:r>
            <w:r w:rsidR="00FC552A">
              <w:rPr>
                <w:b/>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8D61B9" w:rsidRPr="008D61B9" w:rsidRDefault="008D61B9" w:rsidP="003A3667">
            <w:pPr>
              <w:spacing w:after="0" w:line="240" w:lineRule="auto"/>
              <w:jc w:val="center"/>
              <w:rPr>
                <w:b/>
              </w:rPr>
            </w:pPr>
          </w:p>
        </w:tc>
      </w:tr>
      <w:tr w:rsidR="008D61B9">
        <w:tc>
          <w:tcPr>
            <w:tcW w:w="8330" w:type="dxa"/>
            <w:tcBorders>
              <w:top w:val="single" w:sz="4" w:space="0" w:color="000000"/>
              <w:left w:val="single" w:sz="4" w:space="0" w:color="000000"/>
              <w:bottom w:val="single" w:sz="4" w:space="0" w:color="000000"/>
            </w:tcBorders>
            <w:shd w:val="clear" w:color="auto" w:fill="auto"/>
          </w:tcPr>
          <w:p w:rsidR="00910BC3" w:rsidRDefault="008D45F2" w:rsidP="008D61B9">
            <w:pPr>
              <w:spacing w:after="0" w:line="240" w:lineRule="auto"/>
            </w:pPr>
            <w:r>
              <w:t xml:space="preserve">MP </w:t>
            </w:r>
            <w:r w:rsidR="00A50359">
              <w:t xml:space="preserve">reminded the Board that </w:t>
            </w:r>
            <w:r w:rsidR="00101D52">
              <w:t xml:space="preserve">up to this point the HEZ had not commissioned </w:t>
            </w:r>
            <w:r w:rsidR="008D314F">
              <w:t xml:space="preserve">or spent money on </w:t>
            </w:r>
            <w:r w:rsidR="00101D52">
              <w:t xml:space="preserve">agents to act on its behalf at a national stage.  National profile had been secured via the Government’s apparatus through </w:t>
            </w:r>
            <w:proofErr w:type="spellStart"/>
            <w:r w:rsidR="00101D52">
              <w:t>DiT</w:t>
            </w:r>
            <w:proofErr w:type="spellEnd"/>
            <w:r w:rsidR="00101D52">
              <w:t xml:space="preserve"> and its promotion of EZs</w:t>
            </w:r>
            <w:r w:rsidR="008D314F">
              <w:t xml:space="preserve"> as priority locations for investment</w:t>
            </w:r>
            <w:r w:rsidR="00101D52">
              <w:t xml:space="preserve">, and latterly securing a presence in the Midlands Engine Investment Portfolio and </w:t>
            </w:r>
            <w:r w:rsidR="008D314F">
              <w:t xml:space="preserve">its promotion at </w:t>
            </w:r>
            <w:r w:rsidR="00101D52">
              <w:t>MIPIM events.</w:t>
            </w:r>
            <w:r w:rsidR="00A50359">
              <w:t xml:space="preserve">  </w:t>
            </w:r>
            <w:r w:rsidR="00920CBF">
              <w:t xml:space="preserve">As we were </w:t>
            </w:r>
            <w:r w:rsidR="009F075E">
              <w:t xml:space="preserve">now in </w:t>
            </w:r>
            <w:r w:rsidR="00F574D0">
              <w:t>the</w:t>
            </w:r>
            <w:r w:rsidR="009F075E">
              <w:t xml:space="preserve"> second </w:t>
            </w:r>
            <w:r w:rsidR="009F075E">
              <w:lastRenderedPageBreak/>
              <w:t xml:space="preserve">phase of development, </w:t>
            </w:r>
            <w:r w:rsidR="00920CBF">
              <w:t xml:space="preserve">with the North Magazine as the ‘jewel in the crown’, </w:t>
            </w:r>
            <w:r w:rsidR="00101D52">
              <w:t>the Board had agreed to explore ways of attracting potential client interest through a conversation with a land agent with national reach</w:t>
            </w:r>
            <w:r w:rsidR="00910BC3">
              <w:t>.</w:t>
            </w:r>
            <w:r w:rsidR="00920CBF">
              <w:t xml:space="preserve"> </w:t>
            </w:r>
          </w:p>
          <w:p w:rsidR="008D314F" w:rsidRDefault="008D314F" w:rsidP="008D61B9">
            <w:pPr>
              <w:spacing w:after="0" w:line="240" w:lineRule="auto"/>
            </w:pPr>
          </w:p>
          <w:p w:rsidR="008D314F" w:rsidRDefault="008D314F" w:rsidP="008D61B9">
            <w:pPr>
              <w:spacing w:after="0" w:line="240" w:lineRule="auto"/>
            </w:pPr>
            <w:r>
              <w:t>The agents presented their view of the Park and outlined what an agent could do in terms of national reach, profile and awareness.</w:t>
            </w:r>
          </w:p>
          <w:p w:rsidR="003B2D9B" w:rsidRDefault="003B2D9B" w:rsidP="00854B0B">
            <w:pPr>
              <w:spacing w:after="0" w:line="240" w:lineRule="auto"/>
            </w:pPr>
          </w:p>
          <w:p w:rsidR="00854B0B" w:rsidRDefault="00F574D0" w:rsidP="00854B0B">
            <w:pPr>
              <w:spacing w:after="0" w:line="240" w:lineRule="auto"/>
            </w:pPr>
            <w:r>
              <w:t xml:space="preserve">It was agreed that a strong </w:t>
            </w:r>
            <w:r w:rsidR="005F72C6">
              <w:t xml:space="preserve">national </w:t>
            </w:r>
            <w:r>
              <w:t xml:space="preserve">marketing campaign </w:t>
            </w:r>
            <w:r w:rsidR="005F72C6">
              <w:t>by agents could well generate more investor interest.  The Board noted that a</w:t>
            </w:r>
            <w:r w:rsidR="008D314F">
              <w:t>n</w:t>
            </w:r>
            <w:r w:rsidR="005F72C6">
              <w:t xml:space="preserve">y campaign would need to be procured </w:t>
            </w:r>
            <w:r w:rsidR="008D314F">
              <w:t>appropriately</w:t>
            </w:r>
            <w:r w:rsidR="005F72C6">
              <w:t xml:space="preserve">. </w:t>
            </w:r>
            <w:r>
              <w:t xml:space="preserve"> </w:t>
            </w:r>
            <w:r w:rsidR="00910BC3">
              <w:t xml:space="preserve">MP agreed to secure an indicative price for </w:t>
            </w:r>
            <w:r w:rsidR="005F72C6">
              <w:t xml:space="preserve">such </w:t>
            </w:r>
            <w:r w:rsidR="00910BC3">
              <w:t>a campaign</w:t>
            </w:r>
            <w:r w:rsidR="005F72C6">
              <w:t>, which the Board could consider as part of its budget for 2019/20.</w:t>
            </w:r>
          </w:p>
          <w:p w:rsidR="00FD25C0" w:rsidRDefault="00FD25C0" w:rsidP="00FC552A">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8D61B9" w:rsidRDefault="008D61B9"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71D96" w:rsidRDefault="00F71D96" w:rsidP="003A3667">
            <w:pPr>
              <w:spacing w:after="0" w:line="240" w:lineRule="auto"/>
              <w:jc w:val="center"/>
              <w:rPr>
                <w:b/>
              </w:rPr>
            </w:pPr>
          </w:p>
          <w:p w:rsidR="00F71D96" w:rsidRDefault="00F71D96" w:rsidP="003A3667">
            <w:pPr>
              <w:spacing w:after="0" w:line="240" w:lineRule="auto"/>
              <w:jc w:val="center"/>
              <w:rPr>
                <w:b/>
              </w:rPr>
            </w:pPr>
          </w:p>
          <w:p w:rsidR="00F71D96" w:rsidRDefault="00F71D96" w:rsidP="003A3667">
            <w:pPr>
              <w:spacing w:after="0" w:line="240" w:lineRule="auto"/>
              <w:jc w:val="center"/>
              <w:rPr>
                <w:b/>
              </w:rPr>
            </w:pPr>
          </w:p>
          <w:p w:rsidR="00F71D96" w:rsidRDefault="00F71D96" w:rsidP="003A3667">
            <w:pPr>
              <w:spacing w:after="0" w:line="240" w:lineRule="auto"/>
              <w:jc w:val="center"/>
              <w:rPr>
                <w:b/>
              </w:rPr>
            </w:pPr>
          </w:p>
          <w:p w:rsidR="00910BC3" w:rsidRDefault="00910BC3" w:rsidP="003A3667">
            <w:pPr>
              <w:spacing w:after="0" w:line="240" w:lineRule="auto"/>
              <w:jc w:val="center"/>
              <w:rPr>
                <w:b/>
              </w:rPr>
            </w:pPr>
          </w:p>
          <w:p w:rsidR="00910BC3" w:rsidRDefault="00910BC3" w:rsidP="003A3667">
            <w:pPr>
              <w:spacing w:after="0" w:line="240" w:lineRule="auto"/>
              <w:jc w:val="center"/>
              <w:rPr>
                <w:b/>
              </w:rPr>
            </w:pPr>
          </w:p>
          <w:p w:rsidR="005F72C6" w:rsidRDefault="005F72C6" w:rsidP="003A3667">
            <w:pPr>
              <w:spacing w:after="0" w:line="240" w:lineRule="auto"/>
              <w:jc w:val="center"/>
              <w:rPr>
                <w:b/>
              </w:rPr>
            </w:pPr>
          </w:p>
          <w:p w:rsidR="00FC552A" w:rsidRDefault="00FC552A" w:rsidP="00FC552A">
            <w:pPr>
              <w:spacing w:after="0" w:line="240" w:lineRule="auto"/>
              <w:jc w:val="center"/>
              <w:rPr>
                <w:b/>
              </w:rPr>
            </w:pPr>
            <w:r>
              <w:rPr>
                <w:b/>
              </w:rPr>
              <w:t>MP</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lastRenderedPageBreak/>
              <w:t>ITEMS FOR DISCUSSION</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rsidTr="00A22E29">
        <w:trPr>
          <w:trHeight w:val="1739"/>
        </w:trPr>
        <w:tc>
          <w:tcPr>
            <w:tcW w:w="8330" w:type="dxa"/>
            <w:tcBorders>
              <w:top w:val="single" w:sz="4" w:space="0" w:color="000000"/>
              <w:left w:val="single" w:sz="4" w:space="0" w:color="000000"/>
              <w:bottom w:val="single" w:sz="4" w:space="0" w:color="000000"/>
            </w:tcBorders>
            <w:shd w:val="clear" w:color="auto" w:fill="auto"/>
          </w:tcPr>
          <w:p w:rsidR="008A334E" w:rsidRDefault="008D61B9" w:rsidP="003A3667">
            <w:pPr>
              <w:numPr>
                <w:ilvl w:val="0"/>
                <w:numId w:val="1"/>
              </w:numPr>
              <w:spacing w:after="0" w:line="240" w:lineRule="auto"/>
              <w:ind w:left="284"/>
              <w:rPr>
                <w:b/>
              </w:rPr>
            </w:pPr>
            <w:r>
              <w:rPr>
                <w:b/>
              </w:rPr>
              <w:t>Board recruitment</w:t>
            </w:r>
          </w:p>
          <w:p w:rsidR="008A334E" w:rsidRDefault="009C6F44" w:rsidP="003A3667">
            <w:pPr>
              <w:spacing w:after="0" w:line="240" w:lineRule="auto"/>
              <w:ind w:left="-76"/>
            </w:pPr>
            <w:r>
              <w:t xml:space="preserve">MP reported that </w:t>
            </w:r>
            <w:r w:rsidR="00BC4F42">
              <w:t xml:space="preserve">10 </w:t>
            </w:r>
            <w:r>
              <w:t>expressions of interest had been received.  He was having initial conversations with each candidate to gauge their background</w:t>
            </w:r>
            <w:r w:rsidR="00910BC3">
              <w:t>, fit against the Board’s priorities</w:t>
            </w:r>
            <w:r>
              <w:t xml:space="preserve"> and level of interest.  It was agreed that the next stage would be for the Chair, Vice-Chair and MD to conduct informal interviews with the candidates in April</w:t>
            </w:r>
            <w:r w:rsidR="00BC4F42">
              <w:t>.</w:t>
            </w:r>
            <w:r>
              <w:t xml:space="preserve"> A recommendation would then be made to the Board.</w:t>
            </w:r>
          </w:p>
          <w:p w:rsidR="00BC4F42" w:rsidRDefault="00BC4F42" w:rsidP="003A3667">
            <w:pPr>
              <w:spacing w:after="0" w:line="240" w:lineRule="auto"/>
              <w:ind w:left="-76"/>
            </w:pPr>
          </w:p>
          <w:p w:rsidR="008A334E" w:rsidRDefault="008D61B9" w:rsidP="003A3667">
            <w:pPr>
              <w:numPr>
                <w:ilvl w:val="0"/>
                <w:numId w:val="1"/>
              </w:numPr>
              <w:spacing w:after="0" w:line="240" w:lineRule="auto"/>
              <w:ind w:left="284"/>
              <w:rPr>
                <w:b/>
              </w:rPr>
            </w:pPr>
            <w:r>
              <w:rPr>
                <w:b/>
              </w:rPr>
              <w:t>EZ Site Manager recruitment</w:t>
            </w:r>
          </w:p>
          <w:p w:rsidR="007B382C" w:rsidRDefault="009C6F44" w:rsidP="003A3667">
            <w:pPr>
              <w:spacing w:after="0" w:line="240" w:lineRule="auto"/>
              <w:ind w:left="-76"/>
            </w:pPr>
            <w:r>
              <w:t xml:space="preserve">RA advised that </w:t>
            </w:r>
            <w:r w:rsidR="00D6707E">
              <w:t xml:space="preserve">this new permanent post </w:t>
            </w:r>
            <w:proofErr w:type="gramStart"/>
            <w:r w:rsidR="007B382C">
              <w:t>was</w:t>
            </w:r>
            <w:proofErr w:type="gramEnd"/>
            <w:r w:rsidR="007B382C">
              <w:t xml:space="preserve"> currently being advertised, with a</w:t>
            </w:r>
            <w:r w:rsidR="00D6707E">
              <w:t xml:space="preserve"> closing date </w:t>
            </w:r>
            <w:r w:rsidR="007B382C">
              <w:t>of</w:t>
            </w:r>
            <w:r w:rsidR="00D6707E">
              <w:t xml:space="preserve"> 20 March</w:t>
            </w:r>
            <w:r w:rsidR="007B382C">
              <w:t xml:space="preserve">.  Interviews were planned for the first week of April.  </w:t>
            </w:r>
          </w:p>
          <w:p w:rsidR="007B382C" w:rsidRDefault="007B382C" w:rsidP="003A3667">
            <w:pPr>
              <w:spacing w:after="0" w:line="240" w:lineRule="auto"/>
              <w:ind w:left="-76"/>
            </w:pPr>
          </w:p>
          <w:p w:rsidR="008D61B9" w:rsidRDefault="007B382C" w:rsidP="003A3667">
            <w:pPr>
              <w:spacing w:after="0" w:line="240" w:lineRule="auto"/>
              <w:ind w:left="-76"/>
            </w:pPr>
            <w:r>
              <w:t xml:space="preserve">In the meantime, as recommended by the Board, an interim appointment </w:t>
            </w:r>
            <w:r w:rsidR="00FC552A">
              <w:t>was being pursued</w:t>
            </w:r>
            <w:r>
              <w:t>.  Interviews were to be conducted on 22 March.</w:t>
            </w:r>
          </w:p>
          <w:p w:rsidR="00A670B4" w:rsidRDefault="00A670B4" w:rsidP="003A3667">
            <w:pPr>
              <w:spacing w:after="0" w:line="240" w:lineRule="auto"/>
              <w:ind w:left="-76"/>
              <w:rPr>
                <w:b/>
              </w:rPr>
            </w:pPr>
          </w:p>
          <w:p w:rsidR="008A334E" w:rsidRDefault="008D61B9" w:rsidP="003A3667">
            <w:pPr>
              <w:numPr>
                <w:ilvl w:val="0"/>
                <w:numId w:val="1"/>
              </w:numPr>
              <w:spacing w:after="0" w:line="240" w:lineRule="auto"/>
              <w:ind w:left="284"/>
              <w:rPr>
                <w:b/>
              </w:rPr>
            </w:pPr>
            <w:r>
              <w:rPr>
                <w:b/>
              </w:rPr>
              <w:t>Signage</w:t>
            </w:r>
          </w:p>
          <w:p w:rsidR="00762B59" w:rsidRDefault="007B382C" w:rsidP="003A3667">
            <w:pPr>
              <w:spacing w:after="0" w:line="240" w:lineRule="auto"/>
              <w:ind w:left="-76"/>
            </w:pPr>
            <w:r>
              <w:t>MP referred to discussions at the previous meeting</w:t>
            </w:r>
            <w:r w:rsidR="002B3CC4">
              <w:t>.</w:t>
            </w:r>
            <w:r w:rsidR="008B3401">
              <w:t xml:space="preserve">  </w:t>
            </w:r>
            <w:r w:rsidR="00762B59">
              <w:t xml:space="preserve">An audit of the location of all </w:t>
            </w:r>
            <w:r w:rsidR="008B3401">
              <w:t xml:space="preserve">existing </w:t>
            </w:r>
            <w:r w:rsidR="00762B59">
              <w:t xml:space="preserve">estate signage had also been undertaken as part of the </w:t>
            </w:r>
            <w:r w:rsidR="00910BC3">
              <w:t>review, to confirm suitability and deliverability of the signage proposal.</w:t>
            </w:r>
          </w:p>
          <w:p w:rsidR="002B3CC4" w:rsidRDefault="002B3CC4" w:rsidP="003A3667">
            <w:pPr>
              <w:spacing w:after="0" w:line="240" w:lineRule="auto"/>
              <w:ind w:left="-76"/>
            </w:pPr>
          </w:p>
          <w:p w:rsidR="00CB2063" w:rsidRDefault="00CB2063" w:rsidP="003A3667">
            <w:pPr>
              <w:spacing w:after="0" w:line="240" w:lineRule="auto"/>
              <w:ind w:left="-76"/>
            </w:pPr>
            <w:r>
              <w:t>The principal landowners on the estate were being consulted on the new designs, and their comments would be consolidated, discussed with NK and then a revised version of the strategy brought back to the May Board meeting.</w:t>
            </w:r>
          </w:p>
          <w:p w:rsidR="002B3CC4" w:rsidRDefault="00CB2063" w:rsidP="003A3667">
            <w:pPr>
              <w:spacing w:after="0" w:line="240" w:lineRule="auto"/>
              <w:ind w:left="-76"/>
            </w:pPr>
            <w:r>
              <w:t xml:space="preserve"> </w:t>
            </w:r>
          </w:p>
          <w:p w:rsidR="008A334E" w:rsidRDefault="008D61B9" w:rsidP="003A3667">
            <w:pPr>
              <w:numPr>
                <w:ilvl w:val="0"/>
                <w:numId w:val="1"/>
              </w:numPr>
              <w:spacing w:after="0" w:line="240" w:lineRule="auto"/>
              <w:ind w:left="284"/>
              <w:rPr>
                <w:b/>
              </w:rPr>
            </w:pPr>
            <w:r>
              <w:rPr>
                <w:b/>
              </w:rPr>
              <w:t>Plans to develop Skylon North</w:t>
            </w:r>
          </w:p>
          <w:p w:rsidR="00A5546F" w:rsidRDefault="002B3CC4" w:rsidP="003A3667">
            <w:pPr>
              <w:spacing w:after="0" w:line="240" w:lineRule="auto"/>
              <w:ind w:left="-76"/>
            </w:pPr>
            <w:r>
              <w:t xml:space="preserve">TG </w:t>
            </w:r>
            <w:r w:rsidR="008B3401">
              <w:t xml:space="preserve">presented the Goodwin Trust proposal to develop the land to the north of the Woodstock Trading site.  The designs incorporated Council and EZ guidance.  It was expected that a number of the proposed units would be taken by tenants </w:t>
            </w:r>
            <w:r w:rsidR="00A5546F">
              <w:t>in existing Goodwin units</w:t>
            </w:r>
            <w:r w:rsidR="008D314F">
              <w:t xml:space="preserve"> at Skylon South</w:t>
            </w:r>
            <w:r w:rsidR="00FC552A">
              <w:t>,</w:t>
            </w:r>
            <w:r w:rsidR="00A5546F">
              <w:t xml:space="preserve"> which w</w:t>
            </w:r>
            <w:r w:rsidR="00FC552A">
              <w:t>ere to be</w:t>
            </w:r>
            <w:r w:rsidR="00A5546F">
              <w:t xml:space="preserve"> demolished as part of the Bloor Homes development.</w:t>
            </w:r>
          </w:p>
          <w:p w:rsidR="00F71D96" w:rsidRDefault="00F71D96" w:rsidP="003A3667">
            <w:pPr>
              <w:spacing w:after="0" w:line="240" w:lineRule="auto"/>
              <w:ind w:left="-76"/>
            </w:pPr>
          </w:p>
          <w:p w:rsidR="00A5546F" w:rsidRDefault="00A5546F" w:rsidP="003A3667">
            <w:pPr>
              <w:spacing w:after="0" w:line="240" w:lineRule="auto"/>
              <w:ind w:left="-76"/>
            </w:pPr>
            <w:r>
              <w:t>NK requested that consideration be given to incorporating the design guide autumnal colours in the cladding of the units.</w:t>
            </w:r>
            <w:r w:rsidR="008913DC">
              <w:t xml:space="preserve">  TG agreed to provide photographs of previous developments.</w:t>
            </w:r>
          </w:p>
          <w:p w:rsidR="00F71D96" w:rsidRDefault="00F71D96" w:rsidP="003A3667">
            <w:pPr>
              <w:spacing w:after="0" w:line="240" w:lineRule="auto"/>
              <w:ind w:left="-76"/>
            </w:pPr>
          </w:p>
          <w:p w:rsidR="00E12CF5" w:rsidRPr="002965D6" w:rsidRDefault="008D61B9" w:rsidP="003A3667">
            <w:pPr>
              <w:numPr>
                <w:ilvl w:val="0"/>
                <w:numId w:val="1"/>
              </w:numPr>
              <w:spacing w:after="0" w:line="240" w:lineRule="auto"/>
              <w:ind w:left="284"/>
              <w:rPr>
                <w:b/>
              </w:rPr>
            </w:pPr>
            <w:r>
              <w:rPr>
                <w:b/>
              </w:rPr>
              <w:t>New opportunities to use Skylon approach and branding</w:t>
            </w:r>
          </w:p>
          <w:p w:rsidR="008D61B9" w:rsidRDefault="008915AE" w:rsidP="00DC42EC">
            <w:pPr>
              <w:spacing w:after="0" w:line="240" w:lineRule="auto"/>
              <w:ind w:left="-76"/>
            </w:pPr>
            <w:r>
              <w:t xml:space="preserve">AN </w:t>
            </w:r>
            <w:r w:rsidR="008913DC">
              <w:t xml:space="preserve">suggested that </w:t>
            </w:r>
            <w:r w:rsidR="0005303F">
              <w:t xml:space="preserve">to further raise the profile of the county and to encourage investors and businesses to ‘look again at Herefordshire’, the already strong Skylon branding could be </w:t>
            </w:r>
            <w:r w:rsidR="0005303F">
              <w:lastRenderedPageBreak/>
              <w:t>used</w:t>
            </w:r>
            <w:r w:rsidR="008913DC">
              <w:t xml:space="preserve"> </w:t>
            </w:r>
            <w:r w:rsidR="005F72C6">
              <w:t>to promote and add profile to</w:t>
            </w:r>
            <w:r w:rsidR="008913DC">
              <w:t xml:space="preserve"> other business </w:t>
            </w:r>
            <w:r w:rsidR="0005303F">
              <w:t>start-up</w:t>
            </w:r>
            <w:r w:rsidR="008913DC">
              <w:t xml:space="preserve"> and conferencing space locations within the county</w:t>
            </w:r>
            <w:r w:rsidR="0005303F">
              <w:t>,</w:t>
            </w:r>
            <w:r w:rsidR="008913DC">
              <w:t xml:space="preserve"> for example, th</w:t>
            </w:r>
            <w:r w:rsidR="00100749">
              <w:t>e recently acquired RNCB site</w:t>
            </w:r>
            <w:r w:rsidR="008D314F">
              <w:t xml:space="preserve"> in Hereford</w:t>
            </w:r>
            <w:r w:rsidR="00100749">
              <w:t>.</w:t>
            </w:r>
          </w:p>
          <w:p w:rsidR="00BE34EC" w:rsidRDefault="00BE34EC" w:rsidP="00DC42EC">
            <w:pPr>
              <w:spacing w:after="0" w:line="240" w:lineRule="auto"/>
              <w:ind w:left="-76"/>
            </w:pPr>
          </w:p>
          <w:p w:rsidR="00BE34EC" w:rsidRDefault="0005303F" w:rsidP="00DC42EC">
            <w:pPr>
              <w:spacing w:after="0" w:line="240" w:lineRule="auto"/>
              <w:ind w:left="-76"/>
            </w:pPr>
            <w:r>
              <w:t>There was general support for this idea</w:t>
            </w:r>
            <w:r w:rsidR="006569A2">
              <w:t>, provided it did</w:t>
            </w:r>
            <w:r w:rsidR="00066517">
              <w:t xml:space="preserve"> </w:t>
            </w:r>
            <w:r w:rsidR="006569A2">
              <w:t>n</w:t>
            </w:r>
            <w:r w:rsidR="00066517">
              <w:t>o</w:t>
            </w:r>
            <w:r w:rsidR="006569A2">
              <w:t>t serve to fragment/confuse</w:t>
            </w:r>
            <w:r>
              <w:t xml:space="preserve"> the brand image rather than strengthen it.</w:t>
            </w:r>
          </w:p>
          <w:p w:rsidR="0005303F" w:rsidRDefault="0005303F" w:rsidP="00DC42EC">
            <w:pPr>
              <w:spacing w:after="0" w:line="240" w:lineRule="auto"/>
              <w:ind w:left="-76"/>
            </w:pPr>
          </w:p>
          <w:p w:rsidR="0005303F" w:rsidRDefault="0005303F" w:rsidP="00DC42EC">
            <w:pPr>
              <w:spacing w:after="0" w:line="240" w:lineRule="auto"/>
              <w:ind w:left="-76"/>
            </w:pPr>
            <w:r>
              <w:t>It was agreed to consider this proposition in more detail at the next meeting.</w:t>
            </w:r>
          </w:p>
          <w:p w:rsidR="00BE34EC" w:rsidRDefault="00BE34EC" w:rsidP="003A3667">
            <w:pPr>
              <w:spacing w:after="0" w:line="240" w:lineRule="auto"/>
            </w:pPr>
          </w:p>
          <w:p w:rsidR="00400FFC" w:rsidRDefault="008D61B9" w:rsidP="003A3667">
            <w:pPr>
              <w:numPr>
                <w:ilvl w:val="0"/>
                <w:numId w:val="1"/>
              </w:numPr>
              <w:spacing w:after="0" w:line="240" w:lineRule="auto"/>
              <w:ind w:left="284"/>
              <w:rPr>
                <w:b/>
              </w:rPr>
            </w:pPr>
            <w:r>
              <w:rPr>
                <w:b/>
              </w:rPr>
              <w:t>Hotel</w:t>
            </w:r>
            <w:r w:rsidR="00F24494">
              <w:rPr>
                <w:b/>
              </w:rPr>
              <w:t>/ Pub restaurant</w:t>
            </w:r>
          </w:p>
          <w:p w:rsidR="006C51C2" w:rsidRDefault="0044211F" w:rsidP="009D17D0">
            <w:pPr>
              <w:spacing w:after="0" w:line="240" w:lineRule="auto"/>
              <w:ind w:left="-76"/>
            </w:pPr>
            <w:r>
              <w:t xml:space="preserve">MP advised that given current investor demand </w:t>
            </w:r>
            <w:r w:rsidR="00247392">
              <w:t>for available plots</w:t>
            </w:r>
            <w:r>
              <w:t xml:space="preserve">, there were </w:t>
            </w:r>
            <w:r w:rsidR="00247392">
              <w:t xml:space="preserve">only </w:t>
            </w:r>
            <w:r>
              <w:t>two possible locations for a pub/restaurant with rooms to let.  The first had been previously mentioned, o</w:t>
            </w:r>
            <w:r w:rsidR="00247392">
              <w:t>ff</w:t>
            </w:r>
            <w:r>
              <w:t xml:space="preserve"> the relief road where the new roundabout would open up the site for Bloor Homes, and the second was a 1-acre site adjacent to the Skylon Tower site. </w:t>
            </w:r>
          </w:p>
          <w:p w:rsidR="006C51C2" w:rsidRDefault="006C51C2" w:rsidP="003A3667">
            <w:pPr>
              <w:spacing w:after="0" w:line="240" w:lineRule="auto"/>
              <w:ind w:left="-76"/>
            </w:pPr>
          </w:p>
          <w:p w:rsidR="00A103FF" w:rsidRDefault="00DD4835" w:rsidP="003A3667">
            <w:pPr>
              <w:spacing w:after="0" w:line="240" w:lineRule="auto"/>
              <w:ind w:left="-76"/>
            </w:pPr>
            <w:r>
              <w:t>It was s</w:t>
            </w:r>
            <w:r w:rsidR="00A103FF">
              <w:t>tated</w:t>
            </w:r>
            <w:r>
              <w:t xml:space="preserve"> that </w:t>
            </w:r>
            <w:r w:rsidR="00883ED0">
              <w:t>some chains would only look at a minimum of 1.5-acre sites.</w:t>
            </w:r>
            <w:r w:rsidR="00A103FF">
              <w:t xml:space="preserve">  </w:t>
            </w:r>
          </w:p>
          <w:p w:rsidR="00A103FF" w:rsidRDefault="00A103FF" w:rsidP="003A3667">
            <w:pPr>
              <w:spacing w:after="0" w:line="240" w:lineRule="auto"/>
              <w:ind w:left="-76"/>
            </w:pPr>
          </w:p>
          <w:p w:rsidR="006C51C2" w:rsidRDefault="00A103FF" w:rsidP="003A3667">
            <w:pPr>
              <w:spacing w:after="0" w:line="240" w:lineRule="auto"/>
              <w:ind w:left="-76"/>
            </w:pPr>
            <w:r>
              <w:t xml:space="preserve">It was agreed that </w:t>
            </w:r>
            <w:r w:rsidR="00620CF0">
              <w:t>demand would need to be assessed</w:t>
            </w:r>
            <w:r>
              <w:t xml:space="preserve"> and should be investigated further.  CI agreed to lead on this, to</w:t>
            </w:r>
            <w:r w:rsidR="00620CF0">
              <w:t xml:space="preserve"> </w:t>
            </w:r>
            <w:r w:rsidR="0044211F">
              <w:t>review</w:t>
            </w:r>
            <w:r w:rsidR="00620CF0">
              <w:t xml:space="preserve"> what formulae a</w:t>
            </w:r>
            <w:r w:rsidR="00DC244A">
              <w:t>re used by the chains, and to br</w:t>
            </w:r>
            <w:r w:rsidR="00620CF0">
              <w:t xml:space="preserve">ing a </w:t>
            </w:r>
            <w:r w:rsidR="00DC244A">
              <w:t>report</w:t>
            </w:r>
            <w:r w:rsidR="00620CF0">
              <w:t xml:space="preserve"> to the next meeting</w:t>
            </w:r>
            <w:r w:rsidR="00DC244A">
              <w:t>.</w:t>
            </w:r>
          </w:p>
          <w:p w:rsidR="00BC4F42" w:rsidRDefault="00BC4F42" w:rsidP="00BC4F42">
            <w:pPr>
              <w:spacing w:after="0" w:line="240" w:lineRule="auto"/>
            </w:pPr>
          </w:p>
          <w:p w:rsidR="00620CF0" w:rsidRDefault="008D61B9" w:rsidP="008D61B9">
            <w:pPr>
              <w:numPr>
                <w:ilvl w:val="0"/>
                <w:numId w:val="1"/>
              </w:numPr>
              <w:spacing w:after="0" w:line="240" w:lineRule="auto"/>
              <w:ind w:left="284"/>
              <w:rPr>
                <w:b/>
              </w:rPr>
            </w:pPr>
            <w:r w:rsidRPr="008D61B9">
              <w:rPr>
                <w:b/>
              </w:rPr>
              <w:t>Delivery Plan Priorities</w:t>
            </w:r>
          </w:p>
          <w:p w:rsidR="00620CF0" w:rsidRDefault="00620CF0" w:rsidP="00620CF0">
            <w:pPr>
              <w:spacing w:after="0" w:line="240" w:lineRule="auto"/>
              <w:ind w:left="-76"/>
            </w:pPr>
            <w:r w:rsidRPr="00620CF0">
              <w:t>MP presented the proposed Delivery Plan priorities for 2019/20 as follows:</w:t>
            </w:r>
          </w:p>
          <w:p w:rsidR="00620CF0" w:rsidRPr="00620CF0" w:rsidRDefault="00620CF0" w:rsidP="00620CF0">
            <w:pPr>
              <w:spacing w:after="0" w:line="240" w:lineRule="auto"/>
              <w:ind w:left="-76"/>
            </w:pPr>
          </w:p>
          <w:p w:rsidR="00620CF0" w:rsidRPr="00DC42EC" w:rsidRDefault="00620CF0" w:rsidP="00620CF0">
            <w:pPr>
              <w:spacing w:after="0" w:line="240" w:lineRule="auto"/>
              <w:ind w:left="-76"/>
              <w:rPr>
                <w:u w:val="single"/>
              </w:rPr>
            </w:pPr>
            <w:r w:rsidRPr="00DC42EC">
              <w:rPr>
                <w:u w:val="single"/>
              </w:rPr>
              <w:t>Assets</w:t>
            </w:r>
          </w:p>
          <w:p w:rsidR="00620CF0" w:rsidRPr="00DC42EC" w:rsidRDefault="00DC42EC" w:rsidP="00620CF0">
            <w:pPr>
              <w:spacing w:after="0" w:line="240" w:lineRule="auto"/>
              <w:ind w:left="-76"/>
            </w:pPr>
            <w:r>
              <w:t>Cyber Centre</w:t>
            </w:r>
          </w:p>
          <w:p w:rsidR="007E327D" w:rsidRPr="00620CF0" w:rsidRDefault="0076198C" w:rsidP="00620CF0">
            <w:pPr>
              <w:numPr>
                <w:ilvl w:val="0"/>
                <w:numId w:val="18"/>
              </w:numPr>
              <w:spacing w:after="0" w:line="240" w:lineRule="auto"/>
            </w:pPr>
            <w:r w:rsidRPr="00620CF0">
              <w:t>Agree governance/funding arrangements</w:t>
            </w:r>
          </w:p>
          <w:p w:rsidR="007E327D" w:rsidRPr="00620CF0" w:rsidRDefault="0076198C" w:rsidP="00620CF0">
            <w:pPr>
              <w:numPr>
                <w:ilvl w:val="0"/>
                <w:numId w:val="18"/>
              </w:numPr>
              <w:spacing w:after="0" w:line="240" w:lineRule="auto"/>
            </w:pPr>
            <w:r w:rsidRPr="00620CF0">
              <w:t>Implementation</w:t>
            </w:r>
          </w:p>
          <w:p w:rsidR="00620CF0" w:rsidRDefault="00620CF0" w:rsidP="00620CF0">
            <w:pPr>
              <w:spacing w:after="0" w:line="240" w:lineRule="auto"/>
              <w:ind w:left="-76"/>
            </w:pPr>
          </w:p>
          <w:p w:rsidR="00620CF0" w:rsidRPr="00DC42EC" w:rsidRDefault="00620CF0" w:rsidP="00620CF0">
            <w:pPr>
              <w:spacing w:after="0" w:line="240" w:lineRule="auto"/>
              <w:ind w:left="-76"/>
            </w:pPr>
            <w:r w:rsidRPr="00DC42EC">
              <w:t>Shell Store</w:t>
            </w:r>
          </w:p>
          <w:p w:rsidR="007E327D" w:rsidRPr="00620CF0" w:rsidRDefault="0076198C" w:rsidP="00620CF0">
            <w:pPr>
              <w:numPr>
                <w:ilvl w:val="0"/>
                <w:numId w:val="19"/>
              </w:numPr>
              <w:spacing w:after="0" w:line="240" w:lineRule="auto"/>
            </w:pPr>
            <w:r w:rsidRPr="00620CF0">
              <w:t>Implementation</w:t>
            </w:r>
          </w:p>
          <w:p w:rsidR="007E327D" w:rsidRPr="00620CF0" w:rsidRDefault="0076198C" w:rsidP="00620CF0">
            <w:pPr>
              <w:numPr>
                <w:ilvl w:val="0"/>
                <w:numId w:val="19"/>
              </w:numPr>
              <w:spacing w:after="0" w:line="240" w:lineRule="auto"/>
            </w:pPr>
            <w:r w:rsidRPr="00620CF0">
              <w:t>NMiTE occupation</w:t>
            </w:r>
          </w:p>
          <w:p w:rsidR="00620CF0" w:rsidRDefault="00620CF0" w:rsidP="00620CF0">
            <w:pPr>
              <w:spacing w:after="0" w:line="240" w:lineRule="auto"/>
              <w:ind w:left="-76"/>
            </w:pPr>
          </w:p>
          <w:p w:rsidR="00620CF0" w:rsidRPr="00DC42EC" w:rsidRDefault="00620CF0" w:rsidP="00620CF0">
            <w:pPr>
              <w:spacing w:after="0" w:line="240" w:lineRule="auto"/>
              <w:ind w:left="-76"/>
            </w:pPr>
            <w:r w:rsidRPr="00DC42EC">
              <w:t>Skylon Tower</w:t>
            </w:r>
          </w:p>
          <w:p w:rsidR="007E327D" w:rsidRPr="00620CF0" w:rsidRDefault="0076198C" w:rsidP="00620CF0">
            <w:pPr>
              <w:numPr>
                <w:ilvl w:val="0"/>
                <w:numId w:val="20"/>
              </w:numPr>
              <w:spacing w:after="0" w:line="240" w:lineRule="auto"/>
            </w:pPr>
            <w:r w:rsidRPr="00620CF0">
              <w:t>Project Implementation</w:t>
            </w:r>
          </w:p>
          <w:p w:rsidR="00620CF0" w:rsidRPr="00620CF0" w:rsidRDefault="00620CF0" w:rsidP="00620CF0">
            <w:pPr>
              <w:spacing w:after="0" w:line="240" w:lineRule="auto"/>
              <w:ind w:left="-76"/>
              <w:rPr>
                <w:b/>
              </w:rPr>
            </w:pPr>
          </w:p>
          <w:p w:rsidR="00620CF0" w:rsidRPr="00DC42EC" w:rsidRDefault="00620CF0" w:rsidP="00620CF0">
            <w:pPr>
              <w:spacing w:after="0" w:line="240" w:lineRule="auto"/>
              <w:ind w:left="-76"/>
              <w:rPr>
                <w:u w:val="single"/>
              </w:rPr>
            </w:pPr>
            <w:r w:rsidRPr="00DC42EC">
              <w:rPr>
                <w:u w:val="single"/>
              </w:rPr>
              <w:t>Sales</w:t>
            </w:r>
          </w:p>
          <w:p w:rsidR="007E327D" w:rsidRDefault="0076198C" w:rsidP="00620CF0">
            <w:pPr>
              <w:numPr>
                <w:ilvl w:val="0"/>
                <w:numId w:val="21"/>
              </w:numPr>
              <w:spacing w:after="0" w:line="240" w:lineRule="auto"/>
            </w:pPr>
            <w:r w:rsidRPr="00620CF0">
              <w:t>Deliver 11 sales</w:t>
            </w:r>
          </w:p>
          <w:p w:rsidR="00620CF0" w:rsidRPr="00620CF0" w:rsidRDefault="00620CF0" w:rsidP="00620CF0">
            <w:pPr>
              <w:spacing w:after="0" w:line="240" w:lineRule="auto"/>
            </w:pPr>
          </w:p>
          <w:p w:rsidR="00620CF0" w:rsidRPr="00620CF0" w:rsidRDefault="00620CF0" w:rsidP="00620CF0">
            <w:pPr>
              <w:spacing w:after="0" w:line="240" w:lineRule="auto"/>
              <w:ind w:left="-76"/>
            </w:pPr>
            <w:r w:rsidRPr="00620CF0">
              <w:rPr>
                <w:u w:val="single"/>
              </w:rPr>
              <w:t>Land preparation/Infrastructure Investments</w:t>
            </w:r>
          </w:p>
          <w:p w:rsidR="007E327D" w:rsidRPr="00620CF0" w:rsidRDefault="0076198C" w:rsidP="00620CF0">
            <w:pPr>
              <w:numPr>
                <w:ilvl w:val="0"/>
                <w:numId w:val="22"/>
              </w:numPr>
              <w:spacing w:after="0" w:line="240" w:lineRule="auto"/>
            </w:pPr>
            <w:r w:rsidRPr="00620CF0">
              <w:t>Spoil Heap - next phase</w:t>
            </w:r>
          </w:p>
          <w:p w:rsidR="007E327D" w:rsidRPr="00620CF0" w:rsidRDefault="0076198C" w:rsidP="00620CF0">
            <w:pPr>
              <w:numPr>
                <w:ilvl w:val="0"/>
                <w:numId w:val="22"/>
              </w:numPr>
              <w:spacing w:after="0" w:line="240" w:lineRule="auto"/>
            </w:pPr>
            <w:r w:rsidRPr="00620CF0">
              <w:t>Road access C1, C22</w:t>
            </w:r>
          </w:p>
          <w:p w:rsidR="007E327D" w:rsidRPr="00620CF0" w:rsidRDefault="0076198C" w:rsidP="00620CF0">
            <w:pPr>
              <w:numPr>
                <w:ilvl w:val="0"/>
                <w:numId w:val="22"/>
              </w:numPr>
              <w:spacing w:after="0" w:line="240" w:lineRule="auto"/>
            </w:pPr>
            <w:r w:rsidRPr="00620CF0">
              <w:t>Utilities to Shell Store, North Magazine, C1, C22</w:t>
            </w:r>
          </w:p>
          <w:p w:rsidR="007E327D" w:rsidRPr="00620CF0" w:rsidRDefault="0076198C" w:rsidP="00620CF0">
            <w:pPr>
              <w:numPr>
                <w:ilvl w:val="0"/>
                <w:numId w:val="22"/>
              </w:numPr>
              <w:spacing w:after="0" w:line="240" w:lineRule="auto"/>
            </w:pPr>
            <w:r w:rsidRPr="00620CF0">
              <w:t>Cycleway Phase 2</w:t>
            </w:r>
          </w:p>
          <w:p w:rsidR="007E327D" w:rsidRDefault="0076198C" w:rsidP="00620CF0">
            <w:pPr>
              <w:numPr>
                <w:ilvl w:val="0"/>
                <w:numId w:val="22"/>
              </w:numPr>
              <w:spacing w:after="0" w:line="240" w:lineRule="auto"/>
            </w:pPr>
            <w:r w:rsidRPr="00620CF0">
              <w:t>Signage - next phase</w:t>
            </w:r>
          </w:p>
          <w:p w:rsidR="00620CF0" w:rsidRPr="00620CF0" w:rsidRDefault="00620CF0" w:rsidP="00620CF0">
            <w:pPr>
              <w:spacing w:after="0" w:line="240" w:lineRule="auto"/>
              <w:ind w:left="-76"/>
            </w:pPr>
            <w:r w:rsidRPr="00620CF0">
              <w:rPr>
                <w:u w:val="single"/>
              </w:rPr>
              <w:t>Resources</w:t>
            </w:r>
          </w:p>
          <w:p w:rsidR="007E327D" w:rsidRPr="00620CF0" w:rsidRDefault="0076198C" w:rsidP="00620CF0">
            <w:pPr>
              <w:numPr>
                <w:ilvl w:val="0"/>
                <w:numId w:val="23"/>
              </w:numPr>
              <w:spacing w:after="0" w:line="240" w:lineRule="auto"/>
            </w:pPr>
            <w:r w:rsidRPr="00620CF0">
              <w:t>Draw down capital for infrastructure priorities</w:t>
            </w:r>
            <w:r w:rsidR="008D314F">
              <w:t xml:space="preserve"> above in order to facilitate sales</w:t>
            </w:r>
          </w:p>
          <w:p w:rsidR="007E327D" w:rsidRPr="00620CF0" w:rsidRDefault="0076198C" w:rsidP="00620CF0">
            <w:pPr>
              <w:numPr>
                <w:ilvl w:val="0"/>
                <w:numId w:val="23"/>
              </w:numPr>
              <w:spacing w:after="0" w:line="240" w:lineRule="auto"/>
            </w:pPr>
            <w:r w:rsidRPr="00620CF0">
              <w:t>S</w:t>
            </w:r>
            <w:r w:rsidR="008D314F">
              <w:t>ecure sufficient s</w:t>
            </w:r>
            <w:r w:rsidRPr="00620CF0">
              <w:t>taffing resources</w:t>
            </w:r>
            <w:r w:rsidR="008D314F">
              <w:t xml:space="preserve"> to deliver priorities</w:t>
            </w:r>
          </w:p>
          <w:p w:rsidR="00F71D96" w:rsidRDefault="0076198C" w:rsidP="00343D5C">
            <w:pPr>
              <w:numPr>
                <w:ilvl w:val="0"/>
                <w:numId w:val="23"/>
              </w:numPr>
              <w:spacing w:after="0" w:line="240" w:lineRule="auto"/>
            </w:pPr>
            <w:r w:rsidRPr="00620CF0">
              <w:t>Office move</w:t>
            </w:r>
          </w:p>
          <w:p w:rsidR="00274C44" w:rsidRDefault="00274C44" w:rsidP="00274C44">
            <w:pPr>
              <w:spacing w:after="0" w:line="240" w:lineRule="auto"/>
              <w:ind w:left="720"/>
            </w:pPr>
          </w:p>
          <w:p w:rsidR="00DC42EC" w:rsidRPr="00E718EB" w:rsidRDefault="00DC42EC" w:rsidP="00E718EB">
            <w:pPr>
              <w:spacing w:after="0" w:line="240" w:lineRule="auto"/>
            </w:pPr>
            <w:r>
              <w:lastRenderedPageBreak/>
              <w:t xml:space="preserve">It was noted that approximately </w:t>
            </w:r>
            <w:r w:rsidR="00BE34EC">
              <w:t xml:space="preserve">£3m of sales </w:t>
            </w:r>
            <w:r>
              <w:t xml:space="preserve">were in the pipeline for 2019/20, and the remaining £5m of the Council’s £16m capital budget </w:t>
            </w:r>
            <w:r w:rsidR="0044211F">
              <w:t xml:space="preserve">needed </w:t>
            </w:r>
            <w:r>
              <w:t xml:space="preserve">to be allocated to </w:t>
            </w:r>
            <w:r w:rsidR="0044211F">
              <w:t>deliver</w:t>
            </w:r>
            <w:r>
              <w:t xml:space="preserve"> infrastructure</w:t>
            </w:r>
            <w:r w:rsidR="0044211F">
              <w:t xml:space="preserve"> for those and other sales</w:t>
            </w:r>
            <w:r w:rsidR="00BE34EC">
              <w:t>.</w:t>
            </w:r>
          </w:p>
          <w:p w:rsidR="00DC42EC" w:rsidRDefault="00DC42EC" w:rsidP="00DC42EC">
            <w:pPr>
              <w:spacing w:after="0" w:line="240" w:lineRule="auto"/>
              <w:ind w:left="-76"/>
              <w:rPr>
                <w:b/>
              </w:rPr>
            </w:pPr>
          </w:p>
          <w:p w:rsidR="00EB4B45" w:rsidRDefault="00EB4B45" w:rsidP="00DC42EC">
            <w:pPr>
              <w:spacing w:after="0" w:line="240" w:lineRule="auto"/>
              <w:ind w:left="-76"/>
            </w:pPr>
            <w:r>
              <w:t>It was agreed that</w:t>
            </w:r>
            <w:r w:rsidR="008D314F">
              <w:t xml:space="preserve"> securing the new LDO, </w:t>
            </w:r>
            <w:r>
              <w:t xml:space="preserve">Board recruitment and hotel opportunities be added to the priorities.  </w:t>
            </w:r>
          </w:p>
          <w:p w:rsidR="00EB4B45" w:rsidRDefault="00EB4B45" w:rsidP="00DC42EC">
            <w:pPr>
              <w:spacing w:after="0" w:line="240" w:lineRule="auto"/>
              <w:ind w:left="-76"/>
            </w:pPr>
          </w:p>
          <w:p w:rsidR="00042186" w:rsidRDefault="00DC42EC" w:rsidP="00DC42EC">
            <w:pPr>
              <w:spacing w:after="0" w:line="240" w:lineRule="auto"/>
              <w:ind w:left="-76"/>
            </w:pPr>
            <w:r>
              <w:t>There was a determination to find appropriate accommodation for the EZ team in advance of the completion of the Shell Store refurbishment</w:t>
            </w:r>
            <w:r w:rsidR="008D314F">
              <w:t xml:space="preserve"> – Business Solutions Centre was mooted as a possible location.</w:t>
            </w:r>
          </w:p>
          <w:p w:rsidR="00DC42EC" w:rsidRDefault="00DC42EC" w:rsidP="00DC42EC">
            <w:pPr>
              <w:spacing w:after="0" w:line="240" w:lineRule="auto"/>
              <w:ind w:left="-76"/>
            </w:pPr>
          </w:p>
          <w:p w:rsidR="00DC42EC" w:rsidRDefault="00DC42EC" w:rsidP="00DC42EC">
            <w:pPr>
              <w:spacing w:after="0" w:line="240" w:lineRule="auto"/>
              <w:ind w:left="-76"/>
            </w:pPr>
            <w:r>
              <w:t xml:space="preserve">MP confirmed that part of the implementation of the Shell Store project would include the </w:t>
            </w:r>
            <w:r w:rsidR="008D314F">
              <w:t>procure</w:t>
            </w:r>
            <w:r>
              <w:t xml:space="preserve">ment of a </w:t>
            </w:r>
            <w:r w:rsidR="008D314F">
              <w:t xml:space="preserve">private sector </w:t>
            </w:r>
            <w:r>
              <w:t>partner to manage the facility on completion.</w:t>
            </w:r>
          </w:p>
          <w:p w:rsidR="00042186" w:rsidRDefault="00042186" w:rsidP="008D61B9">
            <w:pPr>
              <w:spacing w:after="0" w:line="240" w:lineRule="auto"/>
            </w:pPr>
          </w:p>
          <w:p w:rsidR="003A3667" w:rsidRDefault="00DC42EC" w:rsidP="003A3667">
            <w:pPr>
              <w:spacing w:after="0" w:line="240" w:lineRule="auto"/>
              <w:ind w:left="-76"/>
            </w:pPr>
            <w:r>
              <w:t>The Board approved the priorities for 2019/20.</w:t>
            </w:r>
          </w:p>
          <w:p w:rsidR="00DC42EC" w:rsidRDefault="00DC42EC" w:rsidP="003A3667">
            <w:pPr>
              <w:spacing w:after="0" w:line="240" w:lineRule="auto"/>
              <w:ind w:left="-76"/>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CD6193" w:rsidRDefault="00CD6193" w:rsidP="003A3667">
            <w:pPr>
              <w:spacing w:after="0" w:line="240" w:lineRule="auto"/>
              <w:jc w:val="center"/>
              <w:rPr>
                <w:b/>
              </w:rPr>
            </w:pPr>
          </w:p>
          <w:p w:rsidR="00E12CF5" w:rsidRDefault="00E12CF5" w:rsidP="003A3667">
            <w:pPr>
              <w:spacing w:after="0" w:line="240" w:lineRule="auto"/>
              <w:jc w:val="center"/>
              <w:rPr>
                <w:b/>
              </w:rPr>
            </w:pPr>
          </w:p>
          <w:p w:rsidR="00E12CF5" w:rsidRDefault="00FC552A" w:rsidP="003A3667">
            <w:pPr>
              <w:spacing w:after="0" w:line="240" w:lineRule="auto"/>
              <w:jc w:val="center"/>
              <w:rPr>
                <w:b/>
              </w:rPr>
            </w:pPr>
            <w:r>
              <w:rPr>
                <w:b/>
              </w:rPr>
              <w:t>AMC/ CI/ MP</w:t>
            </w: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FC552A" w:rsidP="003A3667">
            <w:pPr>
              <w:spacing w:after="0" w:line="240" w:lineRule="auto"/>
              <w:jc w:val="center"/>
              <w:rPr>
                <w:b/>
              </w:rPr>
            </w:pPr>
            <w:r>
              <w:rPr>
                <w:b/>
              </w:rPr>
              <w:t>MP/RA</w:t>
            </w: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r>
              <w:rPr>
                <w:b/>
              </w:rPr>
              <w:t>MP/RA</w:t>
            </w:r>
          </w:p>
          <w:p w:rsidR="00497C8C" w:rsidRDefault="00497C8C"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71D96" w:rsidRDefault="00F71D96"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r>
              <w:rPr>
                <w:b/>
              </w:rPr>
              <w:t>MP</w:t>
            </w: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71D96" w:rsidRDefault="00F71D96" w:rsidP="003A3667">
            <w:pPr>
              <w:spacing w:after="0" w:line="240" w:lineRule="auto"/>
              <w:jc w:val="center"/>
              <w:rPr>
                <w:b/>
              </w:rPr>
            </w:pPr>
          </w:p>
          <w:p w:rsidR="00F71D96" w:rsidRDefault="00F71D96" w:rsidP="003A3667">
            <w:pPr>
              <w:spacing w:after="0" w:line="240" w:lineRule="auto"/>
              <w:jc w:val="center"/>
              <w:rPr>
                <w:b/>
              </w:rPr>
            </w:pPr>
          </w:p>
          <w:p w:rsidR="00F71D96" w:rsidRDefault="00F71D96" w:rsidP="003A3667">
            <w:pPr>
              <w:spacing w:after="0" w:line="240" w:lineRule="auto"/>
              <w:jc w:val="center"/>
              <w:rPr>
                <w:b/>
              </w:rPr>
            </w:pPr>
          </w:p>
          <w:p w:rsidR="00F71D96" w:rsidRDefault="00F71D96" w:rsidP="003A3667">
            <w:pPr>
              <w:spacing w:after="0" w:line="240" w:lineRule="auto"/>
              <w:jc w:val="center"/>
              <w:rPr>
                <w:b/>
              </w:rPr>
            </w:pPr>
          </w:p>
          <w:p w:rsidR="00F71D96" w:rsidRDefault="00F71D96" w:rsidP="003A3667">
            <w:pPr>
              <w:spacing w:after="0" w:line="240" w:lineRule="auto"/>
              <w:jc w:val="center"/>
              <w:rPr>
                <w:b/>
              </w:rPr>
            </w:pPr>
          </w:p>
          <w:p w:rsidR="00FC552A" w:rsidRDefault="00FC552A" w:rsidP="003A3667">
            <w:pPr>
              <w:spacing w:after="0" w:line="240" w:lineRule="auto"/>
              <w:jc w:val="center"/>
              <w:rPr>
                <w:b/>
              </w:rPr>
            </w:pPr>
            <w:r>
              <w:rPr>
                <w:b/>
              </w:rPr>
              <w:t>TG</w:t>
            </w: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71D96" w:rsidRDefault="00F71D96" w:rsidP="003A3667">
            <w:pPr>
              <w:spacing w:after="0" w:line="240" w:lineRule="auto"/>
              <w:jc w:val="center"/>
              <w:rPr>
                <w:b/>
              </w:rPr>
            </w:pPr>
          </w:p>
          <w:p w:rsidR="00274C44" w:rsidRDefault="00274C44"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r>
              <w:rPr>
                <w:b/>
              </w:rPr>
              <w:t>AN</w:t>
            </w:r>
          </w:p>
          <w:p w:rsidR="00DC244A" w:rsidRDefault="00DC244A" w:rsidP="003A3667">
            <w:pPr>
              <w:spacing w:after="0" w:line="240" w:lineRule="auto"/>
              <w:jc w:val="center"/>
              <w:rPr>
                <w:b/>
              </w:rPr>
            </w:pPr>
          </w:p>
          <w:p w:rsidR="00DC244A" w:rsidRDefault="00DC244A" w:rsidP="003A3667">
            <w:pPr>
              <w:spacing w:after="0" w:line="240" w:lineRule="auto"/>
              <w:jc w:val="center"/>
              <w:rPr>
                <w:b/>
              </w:rPr>
            </w:pPr>
          </w:p>
          <w:p w:rsidR="00DC244A" w:rsidRDefault="00DC244A" w:rsidP="003A3667">
            <w:pPr>
              <w:spacing w:after="0" w:line="240" w:lineRule="auto"/>
              <w:jc w:val="center"/>
              <w:rPr>
                <w:b/>
              </w:rPr>
            </w:pPr>
          </w:p>
          <w:p w:rsidR="00DC244A" w:rsidRDefault="00DC244A" w:rsidP="003A3667">
            <w:pPr>
              <w:spacing w:after="0" w:line="240" w:lineRule="auto"/>
              <w:jc w:val="center"/>
              <w:rPr>
                <w:b/>
              </w:rPr>
            </w:pPr>
          </w:p>
          <w:p w:rsidR="00DC244A" w:rsidRDefault="00DC244A" w:rsidP="003A3667">
            <w:pPr>
              <w:spacing w:after="0" w:line="240" w:lineRule="auto"/>
              <w:jc w:val="center"/>
              <w:rPr>
                <w:b/>
              </w:rPr>
            </w:pPr>
          </w:p>
          <w:p w:rsidR="00DC244A" w:rsidRDefault="00DC244A" w:rsidP="003A3667">
            <w:pPr>
              <w:spacing w:after="0" w:line="240" w:lineRule="auto"/>
              <w:jc w:val="center"/>
              <w:rPr>
                <w:b/>
              </w:rPr>
            </w:pPr>
          </w:p>
          <w:p w:rsidR="00DC244A" w:rsidRDefault="00DC244A" w:rsidP="003A3667">
            <w:pPr>
              <w:spacing w:after="0" w:line="240" w:lineRule="auto"/>
              <w:jc w:val="center"/>
              <w:rPr>
                <w:b/>
              </w:rPr>
            </w:pPr>
          </w:p>
          <w:p w:rsidR="00DC244A" w:rsidRDefault="00DC244A" w:rsidP="003A3667">
            <w:pPr>
              <w:spacing w:after="0" w:line="240" w:lineRule="auto"/>
              <w:jc w:val="center"/>
              <w:rPr>
                <w:b/>
              </w:rPr>
            </w:pPr>
          </w:p>
          <w:p w:rsidR="00DC244A" w:rsidRDefault="00DC244A" w:rsidP="003A3667">
            <w:pPr>
              <w:spacing w:after="0" w:line="240" w:lineRule="auto"/>
              <w:jc w:val="center"/>
              <w:rPr>
                <w:b/>
              </w:rPr>
            </w:pPr>
          </w:p>
          <w:p w:rsidR="00DC244A" w:rsidRDefault="00DC244A" w:rsidP="003A3667">
            <w:pPr>
              <w:spacing w:after="0" w:line="240" w:lineRule="auto"/>
              <w:jc w:val="center"/>
              <w:rPr>
                <w:b/>
              </w:rPr>
            </w:pPr>
          </w:p>
          <w:p w:rsidR="00DC244A" w:rsidRDefault="00DC244A" w:rsidP="003A3667">
            <w:pPr>
              <w:spacing w:after="0" w:line="240" w:lineRule="auto"/>
              <w:jc w:val="center"/>
              <w:rPr>
                <w:b/>
              </w:rPr>
            </w:pPr>
            <w:r>
              <w:rPr>
                <w:b/>
              </w:rPr>
              <w:t>CI</w:t>
            </w: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066517" w:rsidRDefault="00066517" w:rsidP="003A3667">
            <w:pPr>
              <w:spacing w:after="0" w:line="240" w:lineRule="auto"/>
              <w:jc w:val="center"/>
              <w:rPr>
                <w:b/>
              </w:rPr>
            </w:pPr>
          </w:p>
          <w:p w:rsidR="00274C44" w:rsidRDefault="00274C44" w:rsidP="003A3667">
            <w:pPr>
              <w:spacing w:after="0" w:line="240" w:lineRule="auto"/>
              <w:jc w:val="center"/>
              <w:rPr>
                <w:b/>
              </w:rPr>
            </w:pPr>
          </w:p>
          <w:p w:rsidR="00274C44" w:rsidRDefault="00274C44"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r>
              <w:rPr>
                <w:b/>
              </w:rPr>
              <w:t>MP</w:t>
            </w: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p w:rsidR="00EB4B45" w:rsidRDefault="00EB4B45" w:rsidP="003A3667">
            <w:pPr>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lastRenderedPageBreak/>
              <w:t>MANAGING DIRECTOR’S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A03B6A" w:rsidRDefault="00BE3445" w:rsidP="003A3667">
            <w:pPr>
              <w:spacing w:after="0" w:line="240" w:lineRule="auto"/>
            </w:pPr>
            <w:r>
              <w:t xml:space="preserve">The Managing Director’s report </w:t>
            </w:r>
            <w:r w:rsidR="00C91CD6">
              <w:t>presented his report and drew attention to the following:</w:t>
            </w:r>
            <w:r>
              <w:t xml:space="preserve">  </w:t>
            </w:r>
          </w:p>
          <w:p w:rsidR="00C91CD6" w:rsidRDefault="00C91CD6" w:rsidP="003A3667">
            <w:pPr>
              <w:spacing w:after="0" w:line="240" w:lineRule="auto"/>
            </w:pPr>
          </w:p>
          <w:p w:rsidR="00C91CD6" w:rsidRPr="00C91CD6" w:rsidRDefault="00C91CD6" w:rsidP="003A3667">
            <w:pPr>
              <w:spacing w:after="0" w:line="240" w:lineRule="auto"/>
              <w:rPr>
                <w:b/>
              </w:rPr>
            </w:pPr>
            <w:r w:rsidRPr="00C91CD6">
              <w:rPr>
                <w:b/>
              </w:rPr>
              <w:t>Sales Progress</w:t>
            </w:r>
          </w:p>
          <w:p w:rsidR="00C91CD6" w:rsidRDefault="00C91CD6" w:rsidP="003A3667">
            <w:pPr>
              <w:spacing w:after="0" w:line="240" w:lineRule="auto"/>
            </w:pPr>
            <w:r>
              <w:t>N3 investment – a decision on the investment was expected the following week.</w:t>
            </w:r>
          </w:p>
          <w:p w:rsidR="00042186" w:rsidRDefault="00C91CD6" w:rsidP="003A3667">
            <w:pPr>
              <w:spacing w:after="0" w:line="240" w:lineRule="auto"/>
            </w:pPr>
            <w:r>
              <w:t xml:space="preserve"> </w:t>
            </w:r>
          </w:p>
          <w:p w:rsidR="00042186" w:rsidRDefault="00042186" w:rsidP="003A3667">
            <w:pPr>
              <w:spacing w:after="0" w:line="240" w:lineRule="auto"/>
            </w:pPr>
            <w:proofErr w:type="spellStart"/>
            <w:r>
              <w:t>NMite</w:t>
            </w:r>
            <w:proofErr w:type="spellEnd"/>
            <w:r>
              <w:t xml:space="preserve"> </w:t>
            </w:r>
            <w:r w:rsidR="00C91CD6">
              <w:t>occupancy of the Shell Store – Heads of Terms to be drafted</w:t>
            </w:r>
            <w:r>
              <w:t xml:space="preserve">.  </w:t>
            </w:r>
          </w:p>
          <w:p w:rsidR="008D61B9" w:rsidRDefault="008D61B9" w:rsidP="003A3667">
            <w:pPr>
              <w:spacing w:after="0" w:line="240" w:lineRule="auto"/>
            </w:pPr>
          </w:p>
          <w:p w:rsidR="00A03B6A" w:rsidRPr="00CC2AA5" w:rsidRDefault="00A03B6A" w:rsidP="003A3667">
            <w:pPr>
              <w:spacing w:after="0" w:line="240" w:lineRule="auto"/>
              <w:rPr>
                <w:b/>
              </w:rPr>
            </w:pPr>
            <w:r w:rsidRPr="00CC2AA5">
              <w:rPr>
                <w:b/>
              </w:rPr>
              <w:t>Marketing</w:t>
            </w:r>
          </w:p>
          <w:p w:rsidR="00A03B6A" w:rsidRDefault="00C91CD6" w:rsidP="003A3667">
            <w:pPr>
              <w:spacing w:after="0" w:line="240" w:lineRule="auto"/>
            </w:pPr>
            <w:r>
              <w:t xml:space="preserve">A press release </w:t>
            </w:r>
            <w:r w:rsidR="00DC244A">
              <w:t>had been</w:t>
            </w:r>
            <w:r>
              <w:t xml:space="preserve"> issued on the Shell Store </w:t>
            </w:r>
            <w:proofErr w:type="gramStart"/>
            <w:r>
              <w:t>ground-breaking</w:t>
            </w:r>
            <w:proofErr w:type="gramEnd"/>
            <w:r w:rsidR="00042186">
              <w:t xml:space="preserve"> </w:t>
            </w:r>
            <w:r>
              <w:t>event which took place on 5 March</w:t>
            </w:r>
            <w:r w:rsidR="00042186">
              <w:t xml:space="preserve">.  </w:t>
            </w:r>
            <w:r>
              <w:t xml:space="preserve">A 3-minute film clip was also produced, was </w:t>
            </w:r>
            <w:r w:rsidR="00042186">
              <w:t xml:space="preserve">on </w:t>
            </w:r>
            <w:r>
              <w:t>the website and being used on social media</w:t>
            </w:r>
            <w:r w:rsidR="00042186">
              <w:t>.</w:t>
            </w:r>
          </w:p>
          <w:p w:rsidR="008D61B9" w:rsidRDefault="008D61B9" w:rsidP="003A3667">
            <w:pPr>
              <w:spacing w:after="0" w:line="240" w:lineRule="auto"/>
            </w:pPr>
          </w:p>
          <w:p w:rsidR="00F00F84" w:rsidRPr="00F00F84" w:rsidRDefault="00F00F84" w:rsidP="003A3667">
            <w:pPr>
              <w:spacing w:after="0" w:line="240" w:lineRule="auto"/>
              <w:rPr>
                <w:b/>
              </w:rPr>
            </w:pPr>
            <w:r w:rsidRPr="00F00F84">
              <w:rPr>
                <w:b/>
              </w:rPr>
              <w:t>Inward Investment Activity and Events &amp; Exhibitions</w:t>
            </w:r>
          </w:p>
          <w:p w:rsidR="008D61B9" w:rsidRDefault="00940613" w:rsidP="003A3667">
            <w:pPr>
              <w:spacing w:after="0" w:line="240" w:lineRule="auto"/>
            </w:pPr>
            <w:r>
              <w:t xml:space="preserve">MP and DH had attended MIPIM, and had met with </w:t>
            </w:r>
            <w:r w:rsidR="0044211F">
              <w:t>interests</w:t>
            </w:r>
            <w:r w:rsidR="00042186">
              <w:t xml:space="preserve"> </w:t>
            </w:r>
            <w:r>
              <w:t xml:space="preserve">who were </w:t>
            </w:r>
            <w:r w:rsidR="00042186">
              <w:t xml:space="preserve">keen to invest in </w:t>
            </w:r>
            <w:r>
              <w:t>Herefordshire</w:t>
            </w:r>
            <w:r w:rsidR="00042186">
              <w:t xml:space="preserve">.   </w:t>
            </w:r>
            <w:r w:rsidR="008D314F">
              <w:t>Follow up meetings would be organised.</w:t>
            </w:r>
          </w:p>
          <w:p w:rsidR="008D61B9" w:rsidRDefault="008D61B9" w:rsidP="003A3667">
            <w:pPr>
              <w:spacing w:after="0" w:line="240" w:lineRule="auto"/>
            </w:pPr>
          </w:p>
          <w:p w:rsidR="00042186" w:rsidRDefault="00940613" w:rsidP="003A3667">
            <w:pPr>
              <w:spacing w:after="0" w:line="240" w:lineRule="auto"/>
              <w:rPr>
                <w:b/>
              </w:rPr>
            </w:pPr>
            <w:r>
              <w:rPr>
                <w:b/>
              </w:rPr>
              <w:t>Infrastructure</w:t>
            </w:r>
          </w:p>
          <w:p w:rsidR="00940613" w:rsidRDefault="00042186" w:rsidP="003A3667">
            <w:pPr>
              <w:spacing w:after="0" w:line="240" w:lineRule="auto"/>
            </w:pPr>
            <w:r w:rsidRPr="00940613">
              <w:rPr>
                <w:u w:val="single"/>
              </w:rPr>
              <w:t>Travel planning</w:t>
            </w:r>
            <w:r w:rsidRPr="00940613">
              <w:t xml:space="preserve"> </w:t>
            </w:r>
          </w:p>
          <w:p w:rsidR="00042186" w:rsidRPr="00940613" w:rsidRDefault="00940613" w:rsidP="003A3667">
            <w:pPr>
              <w:spacing w:after="0" w:line="240" w:lineRule="auto"/>
            </w:pPr>
            <w:r>
              <w:t xml:space="preserve">The </w:t>
            </w:r>
            <w:r w:rsidR="00042186" w:rsidRPr="00940613">
              <w:t xml:space="preserve">N4 </w:t>
            </w:r>
            <w:r w:rsidR="008D314F">
              <w:t xml:space="preserve">plot access road and </w:t>
            </w:r>
            <w:r w:rsidR="00042186" w:rsidRPr="00940613">
              <w:t xml:space="preserve">park and choose site </w:t>
            </w:r>
            <w:r w:rsidR="00EB4B45">
              <w:t>had been constructed</w:t>
            </w:r>
            <w:r>
              <w:t xml:space="preserve">.  </w:t>
            </w:r>
            <w:r w:rsidR="008D314F">
              <w:t xml:space="preserve">The latter would be opened later in the year.  </w:t>
            </w:r>
            <w:r>
              <w:t xml:space="preserve">It would be an </w:t>
            </w:r>
            <w:r w:rsidR="00042186" w:rsidRPr="00940613">
              <w:t xml:space="preserve">ideal </w:t>
            </w:r>
            <w:r>
              <w:t>location for the new Council</w:t>
            </w:r>
            <w:r w:rsidR="0044211F">
              <w:t xml:space="preserve"> procured</w:t>
            </w:r>
            <w:r w:rsidR="00247392">
              <w:t xml:space="preserve"> </w:t>
            </w:r>
            <w:proofErr w:type="gramStart"/>
            <w:r w:rsidR="00247392">
              <w:t>city-wide</w:t>
            </w:r>
            <w:proofErr w:type="gramEnd"/>
            <w:r w:rsidR="00247392">
              <w:t xml:space="preserve"> bike hire scheme drop off points.</w:t>
            </w:r>
          </w:p>
          <w:p w:rsidR="009D1D42" w:rsidRDefault="009D1D42" w:rsidP="003A3667">
            <w:pPr>
              <w:spacing w:after="0" w:line="240" w:lineRule="auto"/>
            </w:pPr>
          </w:p>
          <w:p w:rsidR="00940613" w:rsidRPr="00940613" w:rsidRDefault="00940613" w:rsidP="003A3667">
            <w:pPr>
              <w:spacing w:after="0" w:line="240" w:lineRule="auto"/>
              <w:rPr>
                <w:u w:val="single"/>
              </w:rPr>
            </w:pPr>
            <w:r w:rsidRPr="00940613">
              <w:rPr>
                <w:u w:val="single"/>
              </w:rPr>
              <w:t>North Magazine Spoil Heap</w:t>
            </w:r>
          </w:p>
          <w:p w:rsidR="008D61B9" w:rsidRDefault="008D314F" w:rsidP="003A3667">
            <w:pPr>
              <w:spacing w:after="0" w:line="240" w:lineRule="auto"/>
            </w:pPr>
            <w:r>
              <w:t xml:space="preserve">Timely </w:t>
            </w:r>
            <w:r w:rsidR="00247392">
              <w:t>c</w:t>
            </w:r>
            <w:r w:rsidR="00940613">
              <w:t>ontinuation of this work was fun</w:t>
            </w:r>
            <w:r w:rsidR="00042186">
              <w:t>damental to a n</w:t>
            </w:r>
            <w:r w:rsidR="00940613">
              <w:t>umber</w:t>
            </w:r>
            <w:r w:rsidR="00042186">
              <w:t xml:space="preserve"> of sales</w:t>
            </w:r>
            <w:r w:rsidR="00940613">
              <w:t>.</w:t>
            </w:r>
          </w:p>
          <w:p w:rsidR="008D61B9" w:rsidRDefault="008D61B9" w:rsidP="003A3667">
            <w:pPr>
              <w:spacing w:after="0" w:line="240" w:lineRule="auto"/>
            </w:pPr>
          </w:p>
          <w:p w:rsidR="00F00F84" w:rsidRDefault="00F00F84" w:rsidP="003A3667">
            <w:pPr>
              <w:spacing w:after="0" w:line="240" w:lineRule="auto"/>
              <w:rPr>
                <w:b/>
              </w:rPr>
            </w:pPr>
            <w:r>
              <w:rPr>
                <w:b/>
              </w:rPr>
              <w:t>Direct Investment</w:t>
            </w:r>
          </w:p>
          <w:p w:rsidR="009D1D42" w:rsidRPr="000A07BF" w:rsidRDefault="00F00F84" w:rsidP="003A3667">
            <w:pPr>
              <w:spacing w:after="0" w:line="240" w:lineRule="auto"/>
              <w:rPr>
                <w:u w:val="single"/>
              </w:rPr>
            </w:pPr>
            <w:r w:rsidRPr="000A07BF">
              <w:rPr>
                <w:u w:val="single"/>
              </w:rPr>
              <w:t>Shell S</w:t>
            </w:r>
            <w:r w:rsidR="009D1D42" w:rsidRPr="000A07BF">
              <w:rPr>
                <w:u w:val="single"/>
              </w:rPr>
              <w:t>tore</w:t>
            </w:r>
          </w:p>
          <w:p w:rsidR="009D1D42" w:rsidRDefault="00940613" w:rsidP="003A3667">
            <w:pPr>
              <w:spacing w:after="0" w:line="240" w:lineRule="auto"/>
            </w:pPr>
            <w:proofErr w:type="gramStart"/>
            <w:r>
              <w:t>Barnwood Construction had been appointed, were mobilising and would be starting on site on 1 April.</w:t>
            </w:r>
            <w:proofErr w:type="gramEnd"/>
            <w:r>
              <w:t xml:space="preserve">  They would be using a number of local sub-contractors.</w:t>
            </w:r>
          </w:p>
          <w:p w:rsidR="00274C44" w:rsidRDefault="00274C44" w:rsidP="003A3667">
            <w:pPr>
              <w:spacing w:after="0" w:line="240" w:lineRule="auto"/>
            </w:pPr>
          </w:p>
          <w:p w:rsidR="00954882" w:rsidRPr="000A07BF" w:rsidRDefault="009D1D42" w:rsidP="003A3667">
            <w:pPr>
              <w:spacing w:after="0" w:line="240" w:lineRule="auto"/>
              <w:rPr>
                <w:u w:val="single"/>
              </w:rPr>
            </w:pPr>
            <w:r w:rsidRPr="000A07BF">
              <w:rPr>
                <w:u w:val="single"/>
              </w:rPr>
              <w:t>C</w:t>
            </w:r>
            <w:r w:rsidR="00954882" w:rsidRPr="000A07BF">
              <w:rPr>
                <w:u w:val="single"/>
              </w:rPr>
              <w:t>entre for C</w:t>
            </w:r>
            <w:r w:rsidRPr="000A07BF">
              <w:rPr>
                <w:u w:val="single"/>
              </w:rPr>
              <w:t xml:space="preserve">yber </w:t>
            </w:r>
            <w:r w:rsidR="00954882" w:rsidRPr="000A07BF">
              <w:rPr>
                <w:u w:val="single"/>
              </w:rPr>
              <w:t>Security</w:t>
            </w:r>
          </w:p>
          <w:p w:rsidR="008D61B9" w:rsidRDefault="005E6A76" w:rsidP="003A3667">
            <w:pPr>
              <w:spacing w:after="0" w:line="240" w:lineRule="auto"/>
            </w:pPr>
            <w:r>
              <w:t>The JV company had been established, the shareholders’ agreement was being finalised and Directors appointed.  Heads of Terms had been prepared for the lease.</w:t>
            </w:r>
          </w:p>
          <w:p w:rsidR="005E6A76" w:rsidRDefault="005E6A76" w:rsidP="003A3667">
            <w:pPr>
              <w:spacing w:after="0" w:line="240" w:lineRule="auto"/>
            </w:pPr>
          </w:p>
          <w:p w:rsidR="008D61B9" w:rsidRDefault="005E6A76" w:rsidP="003A3667">
            <w:pPr>
              <w:spacing w:after="0" w:line="240" w:lineRule="auto"/>
            </w:pPr>
            <w:r>
              <w:lastRenderedPageBreak/>
              <w:t xml:space="preserve">Other detailed plans were progressing and it was expected that governance would be completed and there would be a start on site within the next few weeks. </w:t>
            </w:r>
          </w:p>
          <w:p w:rsidR="00497C8C" w:rsidRDefault="00207127" w:rsidP="003A3667">
            <w:pPr>
              <w:spacing w:after="0" w:line="240" w:lineRule="auto"/>
            </w:pPr>
            <w:r w:rsidRPr="00207127">
              <w:t xml:space="preserve">  </w:t>
            </w:r>
          </w:p>
          <w:p w:rsidR="00CD6193" w:rsidRDefault="00BE3445" w:rsidP="003A3667">
            <w:pPr>
              <w:spacing w:after="0" w:line="240" w:lineRule="auto"/>
              <w:rPr>
                <w:b/>
              </w:rPr>
            </w:pPr>
            <w:r>
              <w:rPr>
                <w:b/>
              </w:rPr>
              <w:t>Future land availability/readiness</w:t>
            </w:r>
          </w:p>
          <w:p w:rsidR="00747A87" w:rsidRDefault="00747A87" w:rsidP="00747A87">
            <w:pPr>
              <w:spacing w:after="0" w:line="240" w:lineRule="auto"/>
            </w:pPr>
            <w:r w:rsidRPr="00747A87">
              <w:rPr>
                <w:u w:val="single"/>
              </w:rPr>
              <w:t>Transport</w:t>
            </w:r>
            <w:r>
              <w:t xml:space="preserve"> </w:t>
            </w:r>
          </w:p>
          <w:p w:rsidR="00747A87" w:rsidRDefault="00747A87" w:rsidP="00747A87">
            <w:pPr>
              <w:spacing w:after="0" w:line="240" w:lineRule="auto"/>
            </w:pPr>
            <w:r>
              <w:t xml:space="preserve">A letter had been written to the Council in support of their bid to the Government’s Housing Infrastructure Fund for funding to build the bypass.  </w:t>
            </w:r>
            <w:proofErr w:type="gramStart"/>
            <w:r>
              <w:t>A letter had also been written in support of the Hereford Transport Package and had made specific suggestions on the routes most relevant to the EZ’s link</w:t>
            </w:r>
            <w:r w:rsidR="0044211F">
              <w:t>s</w:t>
            </w:r>
            <w:r>
              <w:t xml:space="preserve"> into the City.</w:t>
            </w:r>
            <w:proofErr w:type="gramEnd"/>
          </w:p>
          <w:p w:rsidR="00747A87" w:rsidRDefault="00747A87" w:rsidP="00747A87">
            <w:pPr>
              <w:spacing w:after="0" w:line="240" w:lineRule="auto"/>
            </w:pPr>
          </w:p>
          <w:p w:rsidR="00CD6193" w:rsidRDefault="00BE3445" w:rsidP="003A3667">
            <w:pPr>
              <w:spacing w:after="0" w:line="240" w:lineRule="auto"/>
              <w:rPr>
                <w:u w:val="single"/>
              </w:rPr>
            </w:pPr>
            <w:r>
              <w:rPr>
                <w:u w:val="single"/>
              </w:rPr>
              <w:t>LDO</w:t>
            </w:r>
            <w:r w:rsidR="004D33FD">
              <w:rPr>
                <w:u w:val="single"/>
              </w:rPr>
              <w:t xml:space="preserve"> Renewal</w:t>
            </w:r>
          </w:p>
          <w:p w:rsidR="001A23BF" w:rsidRDefault="00747A87" w:rsidP="00747A87">
            <w:pPr>
              <w:spacing w:after="0" w:line="240" w:lineRule="auto"/>
            </w:pPr>
            <w:r>
              <w:t xml:space="preserve">Consultation on the new LDO had been completed, and a number of comments received which were being responded </w:t>
            </w:r>
            <w:proofErr w:type="gramStart"/>
            <w:r>
              <w:t>to</w:t>
            </w:r>
            <w:proofErr w:type="gramEnd"/>
            <w:r>
              <w:t xml:space="preserve">.  The final agreement of the new Order was likely to be </w:t>
            </w:r>
            <w:proofErr w:type="spellStart"/>
            <w:r>
              <w:t>some time</w:t>
            </w:r>
            <w:proofErr w:type="spellEnd"/>
            <w:r>
              <w:t xml:space="preserve"> in April.</w:t>
            </w:r>
          </w:p>
          <w:p w:rsidR="001A23BF" w:rsidRDefault="001A23BF" w:rsidP="003A3667">
            <w:pPr>
              <w:spacing w:after="0" w:line="240" w:lineRule="auto"/>
            </w:pPr>
          </w:p>
          <w:p w:rsidR="00CD6193" w:rsidRDefault="00BE3445" w:rsidP="003A3667">
            <w:pPr>
              <w:spacing w:after="0" w:line="240" w:lineRule="auto"/>
              <w:rPr>
                <w:b/>
                <w:bCs/>
              </w:rPr>
            </w:pPr>
            <w:r>
              <w:rPr>
                <w:b/>
                <w:bCs/>
              </w:rPr>
              <w:t>Finance and resources</w:t>
            </w:r>
          </w:p>
          <w:p w:rsidR="00BB1566" w:rsidRDefault="00BE3445" w:rsidP="003A3667">
            <w:pPr>
              <w:spacing w:after="0" w:line="240" w:lineRule="auto"/>
              <w:rPr>
                <w:u w:val="single"/>
              </w:rPr>
            </w:pPr>
            <w:r>
              <w:rPr>
                <w:u w:val="single"/>
              </w:rPr>
              <w:t>Financial resources</w:t>
            </w:r>
          </w:p>
          <w:p w:rsidR="008D61B9" w:rsidRDefault="00B23604" w:rsidP="003A3667">
            <w:pPr>
              <w:spacing w:after="0" w:line="240" w:lineRule="auto"/>
            </w:pPr>
            <w:r>
              <w:t>Circa £5m remained from the Council’s £16m allocation to the HEZ.  Draw down of this needed to be approved by the Council before it could be spent on the infrastructure investments needed to make land ready for sale and to build upon.</w:t>
            </w:r>
          </w:p>
          <w:p w:rsidR="00A6518A" w:rsidRDefault="00A6518A" w:rsidP="003A366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pPr>
          </w:p>
          <w:p w:rsidR="00CD6193" w:rsidRDefault="00CD6193" w:rsidP="003A3667">
            <w:pPr>
              <w:spacing w:after="0" w:line="240" w:lineRule="auto"/>
              <w:jc w:val="center"/>
            </w:pPr>
          </w:p>
          <w:p w:rsidR="00CD6193" w:rsidRDefault="00CD6193" w:rsidP="003A3667">
            <w:pPr>
              <w:spacing w:after="0" w:line="240" w:lineRule="auto"/>
              <w:jc w:val="center"/>
            </w:pPr>
          </w:p>
          <w:p w:rsidR="00CD6193" w:rsidRDefault="00CD6193" w:rsidP="003A3667">
            <w:pPr>
              <w:spacing w:after="0" w:line="240" w:lineRule="auto"/>
              <w:jc w:val="cente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8D314F" w:rsidP="003A3667">
            <w:pPr>
              <w:spacing w:after="0" w:line="240" w:lineRule="auto"/>
              <w:jc w:val="center"/>
              <w:rPr>
                <w:b/>
              </w:rPr>
            </w:pPr>
            <w:r>
              <w:rPr>
                <w:b/>
              </w:rPr>
              <w:t>RA</w:t>
            </w:r>
          </w:p>
          <w:p w:rsidR="008D314F" w:rsidRDefault="008D314F" w:rsidP="003A3667">
            <w:pPr>
              <w:spacing w:after="0" w:line="240" w:lineRule="auto"/>
              <w:jc w:val="center"/>
              <w:rPr>
                <w:b/>
              </w:rPr>
            </w:pPr>
            <w:r>
              <w:rPr>
                <w:b/>
              </w:rPr>
              <w:t>MP</w:t>
            </w:r>
          </w:p>
          <w:p w:rsidR="00CD6193" w:rsidRDefault="00CD6193" w:rsidP="003A3667">
            <w:pPr>
              <w:spacing w:after="0" w:line="240" w:lineRule="auto"/>
              <w:jc w:val="center"/>
              <w:rPr>
                <w:b/>
              </w:rPr>
            </w:pPr>
          </w:p>
          <w:p w:rsidR="00D16EB7" w:rsidRDefault="00D16EB7"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497C8C" w:rsidRDefault="00497C8C" w:rsidP="003A3667">
            <w:pPr>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lastRenderedPageBreak/>
              <w:t>SKYLON TOWER</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0D7844" w:rsidRDefault="001A23BF" w:rsidP="008D61B9">
            <w:pPr>
              <w:spacing w:after="0" w:line="240" w:lineRule="auto"/>
            </w:pPr>
            <w:r>
              <w:t xml:space="preserve">NK </w:t>
            </w:r>
            <w:r w:rsidR="00B23604">
              <w:t xml:space="preserve">updated the Board on progress.  Following receipt of planning consent based on the concept design, he had been working with </w:t>
            </w:r>
            <w:r w:rsidR="00DC244A">
              <w:t>engine</w:t>
            </w:r>
            <w:r w:rsidR="00B23604">
              <w:t xml:space="preserve">ers on the detailed design.  He outlined some of the challenges faced to ensure a strong and stable structure.  </w:t>
            </w:r>
            <w:r w:rsidR="000D7844">
              <w:t xml:space="preserve">The current proposal was </w:t>
            </w:r>
            <w:r w:rsidR="00B23604">
              <w:t>a triple tube structure</w:t>
            </w:r>
            <w:r w:rsidR="000D7844">
              <w:t>,</w:t>
            </w:r>
            <w:r w:rsidR="00B23604">
              <w:t xml:space="preserve"> which would need to be galvanised </w:t>
            </w:r>
            <w:r w:rsidR="00DF0923">
              <w:t xml:space="preserve">and then covered in a skin.  </w:t>
            </w:r>
            <w:r w:rsidR="0053341F">
              <w:t xml:space="preserve">He had spoken with the Birmingham based </w:t>
            </w:r>
            <w:proofErr w:type="gramStart"/>
            <w:r w:rsidR="0053341F">
              <w:t>company which had built the Wembley Arch</w:t>
            </w:r>
            <w:proofErr w:type="gramEnd"/>
            <w:r w:rsidR="000D7844">
              <w:t xml:space="preserve"> and they had explained the technology around their designs.  </w:t>
            </w:r>
          </w:p>
          <w:p w:rsidR="000D7844" w:rsidRDefault="000D7844" w:rsidP="008D61B9">
            <w:pPr>
              <w:spacing w:after="0" w:line="240" w:lineRule="auto"/>
            </w:pPr>
          </w:p>
          <w:p w:rsidR="000D7844" w:rsidRDefault="000D7844" w:rsidP="008D61B9">
            <w:pPr>
              <w:spacing w:after="0" w:line="240" w:lineRule="auto"/>
            </w:pPr>
            <w:r>
              <w:t>Balfour Beat</w:t>
            </w:r>
            <w:r w:rsidR="008D314F">
              <w:t>ty and Painter Brothers, who mad</w:t>
            </w:r>
            <w:r>
              <w:t>e the original Skylon</w:t>
            </w:r>
            <w:r w:rsidR="008D314F">
              <w:t xml:space="preserve"> sculpture</w:t>
            </w:r>
            <w:r>
              <w:t xml:space="preserve">, had been involved in the discussions.  </w:t>
            </w:r>
          </w:p>
          <w:p w:rsidR="00DC244A" w:rsidRDefault="00DC244A" w:rsidP="008D61B9">
            <w:pPr>
              <w:spacing w:after="0" w:line="240" w:lineRule="auto"/>
            </w:pPr>
          </w:p>
          <w:p w:rsidR="000D7844" w:rsidRDefault="000D7844" w:rsidP="008D61B9">
            <w:pPr>
              <w:spacing w:after="0" w:line="240" w:lineRule="auto"/>
            </w:pPr>
            <w:r>
              <w:t>Consideration was now being given to funding the project from private sector donations.</w:t>
            </w:r>
          </w:p>
          <w:p w:rsidR="000D7844" w:rsidRDefault="000D7844" w:rsidP="008D61B9">
            <w:pPr>
              <w:spacing w:after="0" w:line="240" w:lineRule="auto"/>
            </w:pPr>
          </w:p>
          <w:p w:rsidR="000D7844" w:rsidRDefault="000D7844" w:rsidP="008D61B9">
            <w:pPr>
              <w:spacing w:after="0" w:line="240" w:lineRule="auto"/>
            </w:pPr>
            <w:r>
              <w:t>The Planning consent expire</w:t>
            </w:r>
            <w:r w:rsidR="00EB4B45">
              <w:t>s</w:t>
            </w:r>
            <w:r>
              <w:t xml:space="preserve"> in April 2020, and </w:t>
            </w:r>
            <w:r w:rsidR="00EB4B45">
              <w:t>MP</w:t>
            </w:r>
            <w:r>
              <w:t xml:space="preserve"> agreed to find out about a</w:t>
            </w:r>
            <w:r w:rsidR="00EB4B45">
              <w:t>ny possibility of an extension and the process to follow</w:t>
            </w:r>
            <w:r>
              <w:t>.</w:t>
            </w:r>
          </w:p>
          <w:p w:rsidR="000D7844" w:rsidRDefault="000D7844" w:rsidP="008D61B9">
            <w:pPr>
              <w:spacing w:after="0" w:line="240" w:lineRule="auto"/>
            </w:pPr>
          </w:p>
          <w:p w:rsidR="008D61B9" w:rsidRDefault="000D7844" w:rsidP="008D61B9">
            <w:pPr>
              <w:spacing w:after="0" w:line="240" w:lineRule="auto"/>
            </w:pPr>
            <w:r>
              <w:t>The Board thanked NK for his efforts to date on this interesting and innovative project.</w:t>
            </w:r>
          </w:p>
          <w:p w:rsidR="008D61B9" w:rsidRDefault="008D61B9" w:rsidP="008D61B9">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41412" w:rsidRDefault="00E41412" w:rsidP="003A3667">
            <w:pPr>
              <w:snapToGrid w:val="0"/>
              <w:spacing w:after="0" w:line="240" w:lineRule="auto"/>
              <w:jc w:val="center"/>
            </w:pPr>
          </w:p>
          <w:p w:rsidR="00E41412" w:rsidRDefault="00E41412" w:rsidP="008D61B9">
            <w:pPr>
              <w:snapToGrid w:val="0"/>
              <w:spacing w:after="0" w:line="240" w:lineRule="auto"/>
              <w:jc w:val="center"/>
              <w:rPr>
                <w:b/>
              </w:rPr>
            </w:pPr>
          </w:p>
          <w:p w:rsidR="00DC244A" w:rsidRDefault="00DC244A" w:rsidP="008D61B9">
            <w:pPr>
              <w:snapToGrid w:val="0"/>
              <w:spacing w:after="0" w:line="240" w:lineRule="auto"/>
              <w:jc w:val="center"/>
              <w:rPr>
                <w:b/>
              </w:rPr>
            </w:pPr>
          </w:p>
          <w:p w:rsidR="00DC244A" w:rsidRDefault="00DC244A" w:rsidP="008D61B9">
            <w:pPr>
              <w:snapToGrid w:val="0"/>
              <w:spacing w:after="0" w:line="240" w:lineRule="auto"/>
              <w:jc w:val="center"/>
              <w:rPr>
                <w:b/>
              </w:rPr>
            </w:pPr>
          </w:p>
          <w:p w:rsidR="00DC244A" w:rsidRDefault="00DC244A" w:rsidP="008D61B9">
            <w:pPr>
              <w:snapToGrid w:val="0"/>
              <w:spacing w:after="0" w:line="240" w:lineRule="auto"/>
              <w:jc w:val="center"/>
              <w:rPr>
                <w:b/>
              </w:rPr>
            </w:pPr>
          </w:p>
          <w:p w:rsidR="00DC244A" w:rsidRDefault="00DC244A" w:rsidP="008D61B9">
            <w:pPr>
              <w:snapToGrid w:val="0"/>
              <w:spacing w:after="0" w:line="240" w:lineRule="auto"/>
              <w:jc w:val="center"/>
              <w:rPr>
                <w:b/>
              </w:rPr>
            </w:pPr>
          </w:p>
          <w:p w:rsidR="00DC244A" w:rsidRDefault="00DC244A" w:rsidP="008D61B9">
            <w:pPr>
              <w:snapToGrid w:val="0"/>
              <w:spacing w:after="0" w:line="240" w:lineRule="auto"/>
              <w:jc w:val="center"/>
              <w:rPr>
                <w:b/>
              </w:rPr>
            </w:pPr>
          </w:p>
          <w:p w:rsidR="00DC244A" w:rsidRDefault="00DC244A" w:rsidP="008D61B9">
            <w:pPr>
              <w:snapToGrid w:val="0"/>
              <w:spacing w:after="0" w:line="240" w:lineRule="auto"/>
              <w:jc w:val="center"/>
              <w:rPr>
                <w:b/>
              </w:rPr>
            </w:pPr>
          </w:p>
          <w:p w:rsidR="00DC244A" w:rsidRDefault="00DC244A" w:rsidP="008D61B9">
            <w:pPr>
              <w:snapToGrid w:val="0"/>
              <w:spacing w:after="0" w:line="240" w:lineRule="auto"/>
              <w:jc w:val="center"/>
              <w:rPr>
                <w:b/>
              </w:rPr>
            </w:pPr>
          </w:p>
          <w:p w:rsidR="00DC244A" w:rsidRDefault="00DC244A" w:rsidP="008D61B9">
            <w:pPr>
              <w:snapToGrid w:val="0"/>
              <w:spacing w:after="0" w:line="240" w:lineRule="auto"/>
              <w:jc w:val="center"/>
              <w:rPr>
                <w:b/>
              </w:rPr>
            </w:pPr>
          </w:p>
          <w:p w:rsidR="00DC244A" w:rsidRDefault="00DC244A" w:rsidP="008D61B9">
            <w:pPr>
              <w:snapToGrid w:val="0"/>
              <w:spacing w:after="0" w:line="240" w:lineRule="auto"/>
              <w:jc w:val="center"/>
              <w:rPr>
                <w:b/>
              </w:rPr>
            </w:pPr>
          </w:p>
          <w:p w:rsidR="00DC244A" w:rsidRDefault="00DC244A" w:rsidP="008D61B9">
            <w:pPr>
              <w:snapToGrid w:val="0"/>
              <w:spacing w:after="0" w:line="240" w:lineRule="auto"/>
              <w:jc w:val="center"/>
              <w:rPr>
                <w:b/>
              </w:rPr>
            </w:pPr>
          </w:p>
          <w:p w:rsidR="00DC244A" w:rsidRPr="00E41412" w:rsidRDefault="00EB4B45" w:rsidP="008D61B9">
            <w:pPr>
              <w:snapToGrid w:val="0"/>
              <w:spacing w:after="0" w:line="240" w:lineRule="auto"/>
              <w:jc w:val="center"/>
              <w:rPr>
                <w:b/>
              </w:rPr>
            </w:pPr>
            <w:r>
              <w:rPr>
                <w:b/>
              </w:rPr>
              <w:t>MP</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t>ANY OTHER BUSINESS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666667" w:rsidRPr="000D7844" w:rsidRDefault="000D7844" w:rsidP="003A3667">
            <w:pPr>
              <w:tabs>
                <w:tab w:val="left" w:pos="5580"/>
              </w:tabs>
              <w:spacing w:after="0" w:line="240" w:lineRule="auto"/>
              <w:rPr>
                <w:u w:val="single"/>
              </w:rPr>
            </w:pPr>
            <w:r w:rsidRPr="000D7844">
              <w:rPr>
                <w:u w:val="single"/>
              </w:rPr>
              <w:t>Future High Streets Fund</w:t>
            </w:r>
            <w:r w:rsidR="001A23BF" w:rsidRPr="000D7844">
              <w:rPr>
                <w:u w:val="single"/>
              </w:rPr>
              <w:t xml:space="preserve"> and </w:t>
            </w:r>
            <w:r w:rsidRPr="000D7844">
              <w:rPr>
                <w:u w:val="single"/>
              </w:rPr>
              <w:t>S</w:t>
            </w:r>
            <w:r w:rsidR="001A23BF" w:rsidRPr="000D7844">
              <w:rPr>
                <w:u w:val="single"/>
              </w:rPr>
              <w:t xml:space="preserve">tronger </w:t>
            </w:r>
            <w:r w:rsidRPr="000D7844">
              <w:rPr>
                <w:u w:val="single"/>
              </w:rPr>
              <w:t>T</w:t>
            </w:r>
            <w:r w:rsidR="001A23BF" w:rsidRPr="000D7844">
              <w:rPr>
                <w:u w:val="single"/>
              </w:rPr>
              <w:t xml:space="preserve">owns </w:t>
            </w:r>
            <w:r w:rsidRPr="000D7844">
              <w:rPr>
                <w:u w:val="single"/>
              </w:rPr>
              <w:t>Fund</w:t>
            </w:r>
          </w:p>
          <w:p w:rsidR="00F465BC" w:rsidRDefault="000D7844" w:rsidP="003A3667">
            <w:pPr>
              <w:tabs>
                <w:tab w:val="left" w:pos="5580"/>
              </w:tabs>
              <w:spacing w:after="0" w:line="240" w:lineRule="auto"/>
            </w:pPr>
            <w:r>
              <w:t xml:space="preserve">RA </w:t>
            </w:r>
            <w:r w:rsidR="009F075E">
              <w:t>referred to</w:t>
            </w:r>
            <w:r>
              <w:t xml:space="preserve"> </w:t>
            </w:r>
            <w:proofErr w:type="gramStart"/>
            <w:r>
              <w:t>these</w:t>
            </w:r>
            <w:proofErr w:type="gramEnd"/>
            <w:r>
              <w:t xml:space="preserve"> funds for which the Council would be submitting bids.</w:t>
            </w:r>
          </w:p>
          <w:p w:rsidR="00F465BC" w:rsidRDefault="00F465BC" w:rsidP="003A3667">
            <w:pPr>
              <w:tabs>
                <w:tab w:val="left" w:pos="5580"/>
              </w:tabs>
              <w:spacing w:after="0" w:line="240" w:lineRule="auto"/>
            </w:pPr>
          </w:p>
          <w:p w:rsidR="00DA3B07" w:rsidRDefault="001A23BF" w:rsidP="003A3667">
            <w:pPr>
              <w:tabs>
                <w:tab w:val="left" w:pos="5580"/>
              </w:tabs>
              <w:spacing w:after="0" w:line="240" w:lineRule="auto"/>
            </w:pPr>
            <w:r>
              <w:t xml:space="preserve">AMC </w:t>
            </w:r>
            <w:r w:rsidR="00790966">
              <w:t>had sent a letter of support for one, and the Board agreed that he also send a letter on their behalf in support of the other when requested.</w:t>
            </w:r>
          </w:p>
          <w:p w:rsidR="00F71D96" w:rsidRDefault="00F71D96" w:rsidP="003A3667">
            <w:pPr>
              <w:tabs>
                <w:tab w:val="left" w:pos="5580"/>
              </w:tabs>
              <w:spacing w:after="0" w:line="240" w:lineRule="auto"/>
            </w:pPr>
          </w:p>
          <w:p w:rsidR="00F465BC" w:rsidRPr="00790966" w:rsidRDefault="00231233" w:rsidP="003A3667">
            <w:pPr>
              <w:tabs>
                <w:tab w:val="left" w:pos="5580"/>
              </w:tabs>
              <w:spacing w:after="0" w:line="240" w:lineRule="auto"/>
              <w:rPr>
                <w:u w:val="single"/>
              </w:rPr>
            </w:pPr>
            <w:r w:rsidRPr="00790966">
              <w:rPr>
                <w:u w:val="single"/>
              </w:rPr>
              <w:t>Members</w:t>
            </w:r>
            <w:r w:rsidR="00790966" w:rsidRPr="00790966">
              <w:rPr>
                <w:u w:val="single"/>
              </w:rPr>
              <w:t>’ B</w:t>
            </w:r>
            <w:r w:rsidRPr="00790966">
              <w:rPr>
                <w:u w:val="single"/>
              </w:rPr>
              <w:t>oard</w:t>
            </w:r>
          </w:p>
          <w:p w:rsidR="00F465BC" w:rsidRDefault="00790966" w:rsidP="00274C44">
            <w:pPr>
              <w:tabs>
                <w:tab w:val="left" w:pos="5580"/>
              </w:tabs>
              <w:spacing w:after="0" w:line="240" w:lineRule="auto"/>
            </w:pPr>
            <w:r>
              <w:t xml:space="preserve">Following a change of LEP Board membership, </w:t>
            </w:r>
            <w:r w:rsidR="009F075E">
              <w:t>representation on the</w:t>
            </w:r>
            <w:r>
              <w:t xml:space="preserve"> EZ Members’ Board </w:t>
            </w:r>
            <w:r w:rsidR="009F075E">
              <w:t>was being reviewed</w:t>
            </w:r>
            <w:r>
              <w:t xml:space="preserve">.  </w:t>
            </w:r>
            <w:r w:rsidR="009F075E">
              <w:t xml:space="preserve"> The date of the next meeting would be circulated wh</w:t>
            </w:r>
            <w:r w:rsidR="0044211F">
              <w:t>en the new membership was known, with the aspiration that a greater level of interest and attendance from across the Marches geography was achieved.</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BF67A1" w:rsidRDefault="00BF67A1" w:rsidP="003A3667">
            <w:pPr>
              <w:spacing w:after="0" w:line="240" w:lineRule="auto"/>
              <w:jc w:val="center"/>
              <w:rPr>
                <w:b/>
              </w:rPr>
            </w:pPr>
          </w:p>
          <w:p w:rsidR="00861CF6" w:rsidRDefault="00861CF6" w:rsidP="003A3667">
            <w:pPr>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lastRenderedPageBreak/>
              <w:t>DATES OF FUTURE MEETINGS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9F075E" w:rsidP="00F465BC">
            <w:pPr>
              <w:spacing w:line="240" w:lineRule="auto"/>
            </w:pPr>
            <w:r>
              <w:t xml:space="preserve">Executive Board - </w:t>
            </w:r>
            <w:r w:rsidR="00F465BC">
              <w:t>2.00pm on 20 May</w:t>
            </w:r>
          </w:p>
          <w:p w:rsidR="00F465BC" w:rsidRDefault="009F075E" w:rsidP="009F075E">
            <w:pPr>
              <w:spacing w:line="240" w:lineRule="auto"/>
            </w:pPr>
            <w:r>
              <w:t xml:space="preserve">Members’ Board - </w:t>
            </w:r>
            <w:proofErr w:type="spellStart"/>
            <w:r>
              <w:t>tba</w:t>
            </w:r>
            <w:proofErr w:type="spellEnd"/>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bl>
    <w:p w:rsidR="00CD6193" w:rsidRDefault="00CD6193" w:rsidP="003A3667">
      <w:pPr>
        <w:spacing w:after="0" w:line="240" w:lineRule="auto"/>
        <w:rPr>
          <w:b/>
          <w:sz w:val="28"/>
          <w:szCs w:val="28"/>
        </w:rPr>
      </w:pPr>
    </w:p>
    <w:p w:rsidR="00CD6193" w:rsidRDefault="00CD6193" w:rsidP="003A3667">
      <w:pPr>
        <w:spacing w:after="0" w:line="240" w:lineRule="auto"/>
        <w:rPr>
          <w:b/>
          <w:sz w:val="28"/>
          <w:szCs w:val="28"/>
        </w:rPr>
      </w:pPr>
    </w:p>
    <w:p w:rsidR="00CD6193" w:rsidRDefault="00CD6193" w:rsidP="003A3667">
      <w:pPr>
        <w:spacing w:after="0" w:line="240" w:lineRule="auto"/>
        <w:rPr>
          <w:b/>
          <w:sz w:val="28"/>
          <w:szCs w:val="28"/>
        </w:rPr>
      </w:pPr>
    </w:p>
    <w:p w:rsidR="00CD6193" w:rsidRDefault="00CD6193" w:rsidP="003A3667">
      <w:pPr>
        <w:spacing w:after="0" w:line="240" w:lineRule="auto"/>
        <w:rPr>
          <w:b/>
          <w:sz w:val="28"/>
          <w:szCs w:val="28"/>
        </w:rPr>
      </w:pPr>
    </w:p>
    <w:p w:rsidR="00CD6193" w:rsidRDefault="00BE3445" w:rsidP="003A3667">
      <w:pPr>
        <w:spacing w:after="0" w:line="240" w:lineRule="auto"/>
        <w:rPr>
          <w:b/>
          <w:sz w:val="28"/>
          <w:szCs w:val="28"/>
        </w:rPr>
      </w:pPr>
      <w:r>
        <w:rPr>
          <w:b/>
          <w:sz w:val="28"/>
          <w:szCs w:val="28"/>
        </w:rPr>
        <w:t>Signed…………………………………………………………</w:t>
      </w:r>
    </w:p>
    <w:p w:rsidR="00CD6193" w:rsidRDefault="00CD6193" w:rsidP="003A3667">
      <w:pPr>
        <w:spacing w:after="0" w:line="240" w:lineRule="auto"/>
        <w:rPr>
          <w:b/>
          <w:sz w:val="28"/>
          <w:szCs w:val="28"/>
        </w:rPr>
      </w:pPr>
    </w:p>
    <w:p w:rsidR="00CD6193" w:rsidRDefault="00BE3445" w:rsidP="003A3667">
      <w:pPr>
        <w:spacing w:after="0" w:line="240" w:lineRule="auto"/>
        <w:rPr>
          <w:b/>
          <w:sz w:val="28"/>
          <w:szCs w:val="28"/>
        </w:rPr>
      </w:pPr>
      <w:r>
        <w:rPr>
          <w:b/>
          <w:sz w:val="28"/>
          <w:szCs w:val="28"/>
        </w:rPr>
        <w:t>Date ……….</w:t>
      </w:r>
      <w:r w:rsidR="00F465BC">
        <w:rPr>
          <w:b/>
          <w:sz w:val="28"/>
          <w:szCs w:val="28"/>
        </w:rPr>
        <w:t>2</w:t>
      </w:r>
      <w:r w:rsidR="00DA3B07">
        <w:rPr>
          <w:b/>
          <w:sz w:val="28"/>
          <w:szCs w:val="28"/>
        </w:rPr>
        <w:t>0</w:t>
      </w:r>
      <w:r w:rsidR="00F465BC">
        <w:rPr>
          <w:b/>
          <w:sz w:val="28"/>
          <w:szCs w:val="28"/>
        </w:rPr>
        <w:t xml:space="preserve"> May</w:t>
      </w:r>
      <w:r w:rsidR="00D74C13">
        <w:rPr>
          <w:b/>
          <w:sz w:val="28"/>
          <w:szCs w:val="28"/>
        </w:rPr>
        <w:t xml:space="preserve"> 2019</w:t>
      </w:r>
      <w:r>
        <w:rPr>
          <w:b/>
          <w:sz w:val="28"/>
          <w:szCs w:val="28"/>
        </w:rPr>
        <w:t>………………………..</w:t>
      </w:r>
      <w:bookmarkStart w:id="0" w:name="_GoBack"/>
      <w:bookmarkEnd w:id="0"/>
    </w:p>
    <w:sectPr w:rsidR="00CD6193">
      <w:headerReference w:type="default" r:id="rId8"/>
      <w:footerReference w:type="default" r:id="rId9"/>
      <w:headerReference w:type="first" r:id="rId10"/>
      <w:footerReference w:type="first" r:id="rId11"/>
      <w:pgSz w:w="11906" w:h="16838"/>
      <w:pgMar w:top="1134" w:right="1440" w:bottom="1134" w:left="1440"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55C" w:rsidRDefault="0074155C">
      <w:pPr>
        <w:spacing w:after="0" w:line="240" w:lineRule="auto"/>
      </w:pPr>
      <w:r>
        <w:separator/>
      </w:r>
    </w:p>
  </w:endnote>
  <w:endnote w:type="continuationSeparator" w:id="0">
    <w:p w:rsidR="0074155C" w:rsidRDefault="0074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5C" w:rsidRDefault="0074155C">
    <w:pPr>
      <w:pStyle w:val="Footer"/>
      <w:jc w:val="center"/>
    </w:pPr>
    <w:r>
      <w:fldChar w:fldCharType="begin"/>
    </w:r>
    <w:r>
      <w:instrText>PAGE</w:instrText>
    </w:r>
    <w:r>
      <w:fldChar w:fldCharType="separate"/>
    </w:r>
    <w:r w:rsidR="00B7348A">
      <w:rPr>
        <w:noProof/>
      </w:rPr>
      <w:t>5</w:t>
    </w:r>
    <w:r>
      <w:fldChar w:fldCharType="end"/>
    </w:r>
  </w:p>
  <w:p w:rsidR="0074155C" w:rsidRDefault="00741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5C" w:rsidRDefault="0074155C">
    <w:pPr>
      <w:pStyle w:val="Footer"/>
      <w:jc w:val="center"/>
    </w:pPr>
    <w:r>
      <w:fldChar w:fldCharType="begin"/>
    </w:r>
    <w:r>
      <w:instrText>PAGE</w:instrText>
    </w:r>
    <w:r>
      <w:fldChar w:fldCharType="separate"/>
    </w:r>
    <w:r w:rsidR="00B7348A">
      <w:rPr>
        <w:noProof/>
      </w:rPr>
      <w:t>1</w:t>
    </w:r>
    <w:r>
      <w:fldChar w:fldCharType="end"/>
    </w:r>
  </w:p>
  <w:p w:rsidR="0074155C" w:rsidRDefault="0074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55C" w:rsidRDefault="0074155C">
      <w:pPr>
        <w:spacing w:after="0" w:line="240" w:lineRule="auto"/>
      </w:pPr>
      <w:r>
        <w:separator/>
      </w:r>
    </w:p>
  </w:footnote>
  <w:footnote w:type="continuationSeparator" w:id="0">
    <w:p w:rsidR="0074155C" w:rsidRDefault="00741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5C" w:rsidRDefault="0074155C">
    <w:pPr>
      <w:pStyle w:val="Header"/>
      <w:jc w:val="right"/>
    </w:pPr>
    <w:r>
      <w:t>EZ Executive Board 18.03.19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5C" w:rsidRDefault="0074155C">
    <w:pPr>
      <w:pStyle w:val="Header"/>
      <w:tabs>
        <w:tab w:val="left" w:pos="6528"/>
      </w:tabs>
    </w:pPr>
    <w:r>
      <w:tab/>
    </w:r>
    <w:r>
      <w:tab/>
      <w:t xml:space="preserve">                                   </w:t>
    </w:r>
    <w:r>
      <w:tab/>
    </w:r>
    <w:r>
      <w:rPr>
        <w:noProof/>
        <w:lang w:eastAsia="en-GB"/>
      </w:rPr>
      <w:drawing>
        <wp:inline distT="0" distB="0" distL="0" distR="0">
          <wp:extent cx="1104900" cy="5715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2" t="-63" r="-32" b="-63"/>
                  <a:stretch>
                    <a:fillRect/>
                  </a:stretch>
                </pic:blipFill>
                <pic:spPr bwMode="auto">
                  <a:xfrm>
                    <a:off x="0" y="0"/>
                    <a:ext cx="11049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77D"/>
    <w:multiLevelType w:val="hybridMultilevel"/>
    <w:tmpl w:val="D1146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22FE"/>
    <w:multiLevelType w:val="hybridMultilevel"/>
    <w:tmpl w:val="17EE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E2378"/>
    <w:multiLevelType w:val="hybridMultilevel"/>
    <w:tmpl w:val="2682D0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85895"/>
    <w:multiLevelType w:val="hybridMultilevel"/>
    <w:tmpl w:val="49BAB298"/>
    <w:lvl w:ilvl="0" w:tplc="F49EDDE6">
      <w:start w:val="1"/>
      <w:numFmt w:val="bullet"/>
      <w:lvlText w:val="•"/>
      <w:lvlJc w:val="left"/>
      <w:pPr>
        <w:tabs>
          <w:tab w:val="num" w:pos="720"/>
        </w:tabs>
        <w:ind w:left="720" w:hanging="360"/>
      </w:pPr>
      <w:rPr>
        <w:rFonts w:ascii="Arial" w:hAnsi="Arial" w:hint="default"/>
      </w:rPr>
    </w:lvl>
    <w:lvl w:ilvl="1" w:tplc="6D4C8BDA" w:tentative="1">
      <w:start w:val="1"/>
      <w:numFmt w:val="bullet"/>
      <w:lvlText w:val="•"/>
      <w:lvlJc w:val="left"/>
      <w:pPr>
        <w:tabs>
          <w:tab w:val="num" w:pos="1440"/>
        </w:tabs>
        <w:ind w:left="1440" w:hanging="360"/>
      </w:pPr>
      <w:rPr>
        <w:rFonts w:ascii="Arial" w:hAnsi="Arial" w:hint="default"/>
      </w:rPr>
    </w:lvl>
    <w:lvl w:ilvl="2" w:tplc="B7FA773C" w:tentative="1">
      <w:start w:val="1"/>
      <w:numFmt w:val="bullet"/>
      <w:lvlText w:val="•"/>
      <w:lvlJc w:val="left"/>
      <w:pPr>
        <w:tabs>
          <w:tab w:val="num" w:pos="2160"/>
        </w:tabs>
        <w:ind w:left="2160" w:hanging="360"/>
      </w:pPr>
      <w:rPr>
        <w:rFonts w:ascii="Arial" w:hAnsi="Arial" w:hint="default"/>
      </w:rPr>
    </w:lvl>
    <w:lvl w:ilvl="3" w:tplc="9D8ED412" w:tentative="1">
      <w:start w:val="1"/>
      <w:numFmt w:val="bullet"/>
      <w:lvlText w:val="•"/>
      <w:lvlJc w:val="left"/>
      <w:pPr>
        <w:tabs>
          <w:tab w:val="num" w:pos="2880"/>
        </w:tabs>
        <w:ind w:left="2880" w:hanging="360"/>
      </w:pPr>
      <w:rPr>
        <w:rFonts w:ascii="Arial" w:hAnsi="Arial" w:hint="default"/>
      </w:rPr>
    </w:lvl>
    <w:lvl w:ilvl="4" w:tplc="679C6A54" w:tentative="1">
      <w:start w:val="1"/>
      <w:numFmt w:val="bullet"/>
      <w:lvlText w:val="•"/>
      <w:lvlJc w:val="left"/>
      <w:pPr>
        <w:tabs>
          <w:tab w:val="num" w:pos="3600"/>
        </w:tabs>
        <w:ind w:left="3600" w:hanging="360"/>
      </w:pPr>
      <w:rPr>
        <w:rFonts w:ascii="Arial" w:hAnsi="Arial" w:hint="default"/>
      </w:rPr>
    </w:lvl>
    <w:lvl w:ilvl="5" w:tplc="AC2C849C" w:tentative="1">
      <w:start w:val="1"/>
      <w:numFmt w:val="bullet"/>
      <w:lvlText w:val="•"/>
      <w:lvlJc w:val="left"/>
      <w:pPr>
        <w:tabs>
          <w:tab w:val="num" w:pos="4320"/>
        </w:tabs>
        <w:ind w:left="4320" w:hanging="360"/>
      </w:pPr>
      <w:rPr>
        <w:rFonts w:ascii="Arial" w:hAnsi="Arial" w:hint="default"/>
      </w:rPr>
    </w:lvl>
    <w:lvl w:ilvl="6" w:tplc="F46EE088" w:tentative="1">
      <w:start w:val="1"/>
      <w:numFmt w:val="bullet"/>
      <w:lvlText w:val="•"/>
      <w:lvlJc w:val="left"/>
      <w:pPr>
        <w:tabs>
          <w:tab w:val="num" w:pos="5040"/>
        </w:tabs>
        <w:ind w:left="5040" w:hanging="360"/>
      </w:pPr>
      <w:rPr>
        <w:rFonts w:ascii="Arial" w:hAnsi="Arial" w:hint="default"/>
      </w:rPr>
    </w:lvl>
    <w:lvl w:ilvl="7" w:tplc="7EB2E4AC" w:tentative="1">
      <w:start w:val="1"/>
      <w:numFmt w:val="bullet"/>
      <w:lvlText w:val="•"/>
      <w:lvlJc w:val="left"/>
      <w:pPr>
        <w:tabs>
          <w:tab w:val="num" w:pos="5760"/>
        </w:tabs>
        <w:ind w:left="5760" w:hanging="360"/>
      </w:pPr>
      <w:rPr>
        <w:rFonts w:ascii="Arial" w:hAnsi="Arial" w:hint="default"/>
      </w:rPr>
    </w:lvl>
    <w:lvl w:ilvl="8" w:tplc="61C42B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417471"/>
    <w:multiLevelType w:val="multilevel"/>
    <w:tmpl w:val="AD32D30C"/>
    <w:lvl w:ilvl="0">
      <w:start w:val="1"/>
      <w:numFmt w:val="lowerLetter"/>
      <w:lvlText w:val="%1)"/>
      <w:lvlJc w:val="left"/>
      <w:pPr>
        <w:ind w:left="502"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700C71"/>
    <w:multiLevelType w:val="hybridMultilevel"/>
    <w:tmpl w:val="6AFCE0E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E70B2"/>
    <w:multiLevelType w:val="hybridMultilevel"/>
    <w:tmpl w:val="1BB431E2"/>
    <w:lvl w:ilvl="0" w:tplc="20DAB9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60E79"/>
    <w:multiLevelType w:val="hybridMultilevel"/>
    <w:tmpl w:val="5A9ECE8A"/>
    <w:lvl w:ilvl="0" w:tplc="43882F0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1C377D4"/>
    <w:multiLevelType w:val="hybridMultilevel"/>
    <w:tmpl w:val="E382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7417F"/>
    <w:multiLevelType w:val="hybridMultilevel"/>
    <w:tmpl w:val="9286C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4321A"/>
    <w:multiLevelType w:val="hybridMultilevel"/>
    <w:tmpl w:val="B94E8B2E"/>
    <w:lvl w:ilvl="0" w:tplc="EBD60554">
      <w:start w:val="1"/>
      <w:numFmt w:val="bullet"/>
      <w:lvlText w:val="•"/>
      <w:lvlJc w:val="left"/>
      <w:pPr>
        <w:tabs>
          <w:tab w:val="num" w:pos="720"/>
        </w:tabs>
        <w:ind w:left="720" w:hanging="360"/>
      </w:pPr>
      <w:rPr>
        <w:rFonts w:ascii="Arial" w:hAnsi="Arial" w:hint="default"/>
      </w:rPr>
    </w:lvl>
    <w:lvl w:ilvl="1" w:tplc="D81C3F08" w:tentative="1">
      <w:start w:val="1"/>
      <w:numFmt w:val="bullet"/>
      <w:lvlText w:val="•"/>
      <w:lvlJc w:val="left"/>
      <w:pPr>
        <w:tabs>
          <w:tab w:val="num" w:pos="1440"/>
        </w:tabs>
        <w:ind w:left="1440" w:hanging="360"/>
      </w:pPr>
      <w:rPr>
        <w:rFonts w:ascii="Arial" w:hAnsi="Arial" w:hint="default"/>
      </w:rPr>
    </w:lvl>
    <w:lvl w:ilvl="2" w:tplc="9536C1E0" w:tentative="1">
      <w:start w:val="1"/>
      <w:numFmt w:val="bullet"/>
      <w:lvlText w:val="•"/>
      <w:lvlJc w:val="left"/>
      <w:pPr>
        <w:tabs>
          <w:tab w:val="num" w:pos="2160"/>
        </w:tabs>
        <w:ind w:left="2160" w:hanging="360"/>
      </w:pPr>
      <w:rPr>
        <w:rFonts w:ascii="Arial" w:hAnsi="Arial" w:hint="default"/>
      </w:rPr>
    </w:lvl>
    <w:lvl w:ilvl="3" w:tplc="511CFF74" w:tentative="1">
      <w:start w:val="1"/>
      <w:numFmt w:val="bullet"/>
      <w:lvlText w:val="•"/>
      <w:lvlJc w:val="left"/>
      <w:pPr>
        <w:tabs>
          <w:tab w:val="num" w:pos="2880"/>
        </w:tabs>
        <w:ind w:left="2880" w:hanging="360"/>
      </w:pPr>
      <w:rPr>
        <w:rFonts w:ascii="Arial" w:hAnsi="Arial" w:hint="default"/>
      </w:rPr>
    </w:lvl>
    <w:lvl w:ilvl="4" w:tplc="BD948BFE" w:tentative="1">
      <w:start w:val="1"/>
      <w:numFmt w:val="bullet"/>
      <w:lvlText w:val="•"/>
      <w:lvlJc w:val="left"/>
      <w:pPr>
        <w:tabs>
          <w:tab w:val="num" w:pos="3600"/>
        </w:tabs>
        <w:ind w:left="3600" w:hanging="360"/>
      </w:pPr>
      <w:rPr>
        <w:rFonts w:ascii="Arial" w:hAnsi="Arial" w:hint="default"/>
      </w:rPr>
    </w:lvl>
    <w:lvl w:ilvl="5" w:tplc="FCE0B0F4" w:tentative="1">
      <w:start w:val="1"/>
      <w:numFmt w:val="bullet"/>
      <w:lvlText w:val="•"/>
      <w:lvlJc w:val="left"/>
      <w:pPr>
        <w:tabs>
          <w:tab w:val="num" w:pos="4320"/>
        </w:tabs>
        <w:ind w:left="4320" w:hanging="360"/>
      </w:pPr>
      <w:rPr>
        <w:rFonts w:ascii="Arial" w:hAnsi="Arial" w:hint="default"/>
      </w:rPr>
    </w:lvl>
    <w:lvl w:ilvl="6" w:tplc="FCE0C6A8" w:tentative="1">
      <w:start w:val="1"/>
      <w:numFmt w:val="bullet"/>
      <w:lvlText w:val="•"/>
      <w:lvlJc w:val="left"/>
      <w:pPr>
        <w:tabs>
          <w:tab w:val="num" w:pos="5040"/>
        </w:tabs>
        <w:ind w:left="5040" w:hanging="360"/>
      </w:pPr>
      <w:rPr>
        <w:rFonts w:ascii="Arial" w:hAnsi="Arial" w:hint="default"/>
      </w:rPr>
    </w:lvl>
    <w:lvl w:ilvl="7" w:tplc="B1EE8A88" w:tentative="1">
      <w:start w:val="1"/>
      <w:numFmt w:val="bullet"/>
      <w:lvlText w:val="•"/>
      <w:lvlJc w:val="left"/>
      <w:pPr>
        <w:tabs>
          <w:tab w:val="num" w:pos="5760"/>
        </w:tabs>
        <w:ind w:left="5760" w:hanging="360"/>
      </w:pPr>
      <w:rPr>
        <w:rFonts w:ascii="Arial" w:hAnsi="Arial" w:hint="default"/>
      </w:rPr>
    </w:lvl>
    <w:lvl w:ilvl="8" w:tplc="27F077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9C27E4"/>
    <w:multiLevelType w:val="hybridMultilevel"/>
    <w:tmpl w:val="03761106"/>
    <w:lvl w:ilvl="0" w:tplc="750A628C">
      <w:start w:val="1"/>
      <w:numFmt w:val="bullet"/>
      <w:lvlText w:val="•"/>
      <w:lvlJc w:val="left"/>
      <w:pPr>
        <w:tabs>
          <w:tab w:val="num" w:pos="720"/>
        </w:tabs>
        <w:ind w:left="720" w:hanging="360"/>
      </w:pPr>
      <w:rPr>
        <w:rFonts w:ascii="Arial" w:hAnsi="Arial" w:hint="default"/>
      </w:rPr>
    </w:lvl>
    <w:lvl w:ilvl="1" w:tplc="F48EAC9C" w:tentative="1">
      <w:start w:val="1"/>
      <w:numFmt w:val="bullet"/>
      <w:lvlText w:val="•"/>
      <w:lvlJc w:val="left"/>
      <w:pPr>
        <w:tabs>
          <w:tab w:val="num" w:pos="1440"/>
        </w:tabs>
        <w:ind w:left="1440" w:hanging="360"/>
      </w:pPr>
      <w:rPr>
        <w:rFonts w:ascii="Arial" w:hAnsi="Arial" w:hint="default"/>
      </w:rPr>
    </w:lvl>
    <w:lvl w:ilvl="2" w:tplc="4F469E6E" w:tentative="1">
      <w:start w:val="1"/>
      <w:numFmt w:val="bullet"/>
      <w:lvlText w:val="•"/>
      <w:lvlJc w:val="left"/>
      <w:pPr>
        <w:tabs>
          <w:tab w:val="num" w:pos="2160"/>
        </w:tabs>
        <w:ind w:left="2160" w:hanging="360"/>
      </w:pPr>
      <w:rPr>
        <w:rFonts w:ascii="Arial" w:hAnsi="Arial" w:hint="default"/>
      </w:rPr>
    </w:lvl>
    <w:lvl w:ilvl="3" w:tplc="77C64A28" w:tentative="1">
      <w:start w:val="1"/>
      <w:numFmt w:val="bullet"/>
      <w:lvlText w:val="•"/>
      <w:lvlJc w:val="left"/>
      <w:pPr>
        <w:tabs>
          <w:tab w:val="num" w:pos="2880"/>
        </w:tabs>
        <w:ind w:left="2880" w:hanging="360"/>
      </w:pPr>
      <w:rPr>
        <w:rFonts w:ascii="Arial" w:hAnsi="Arial" w:hint="default"/>
      </w:rPr>
    </w:lvl>
    <w:lvl w:ilvl="4" w:tplc="7116BD6E" w:tentative="1">
      <w:start w:val="1"/>
      <w:numFmt w:val="bullet"/>
      <w:lvlText w:val="•"/>
      <w:lvlJc w:val="left"/>
      <w:pPr>
        <w:tabs>
          <w:tab w:val="num" w:pos="3600"/>
        </w:tabs>
        <w:ind w:left="3600" w:hanging="360"/>
      </w:pPr>
      <w:rPr>
        <w:rFonts w:ascii="Arial" w:hAnsi="Arial" w:hint="default"/>
      </w:rPr>
    </w:lvl>
    <w:lvl w:ilvl="5" w:tplc="CDE0A26C" w:tentative="1">
      <w:start w:val="1"/>
      <w:numFmt w:val="bullet"/>
      <w:lvlText w:val="•"/>
      <w:lvlJc w:val="left"/>
      <w:pPr>
        <w:tabs>
          <w:tab w:val="num" w:pos="4320"/>
        </w:tabs>
        <w:ind w:left="4320" w:hanging="360"/>
      </w:pPr>
      <w:rPr>
        <w:rFonts w:ascii="Arial" w:hAnsi="Arial" w:hint="default"/>
      </w:rPr>
    </w:lvl>
    <w:lvl w:ilvl="6" w:tplc="AD3683C2" w:tentative="1">
      <w:start w:val="1"/>
      <w:numFmt w:val="bullet"/>
      <w:lvlText w:val="•"/>
      <w:lvlJc w:val="left"/>
      <w:pPr>
        <w:tabs>
          <w:tab w:val="num" w:pos="5040"/>
        </w:tabs>
        <w:ind w:left="5040" w:hanging="360"/>
      </w:pPr>
      <w:rPr>
        <w:rFonts w:ascii="Arial" w:hAnsi="Arial" w:hint="default"/>
      </w:rPr>
    </w:lvl>
    <w:lvl w:ilvl="7" w:tplc="35A2DE74" w:tentative="1">
      <w:start w:val="1"/>
      <w:numFmt w:val="bullet"/>
      <w:lvlText w:val="•"/>
      <w:lvlJc w:val="left"/>
      <w:pPr>
        <w:tabs>
          <w:tab w:val="num" w:pos="5760"/>
        </w:tabs>
        <w:ind w:left="5760" w:hanging="360"/>
      </w:pPr>
      <w:rPr>
        <w:rFonts w:ascii="Arial" w:hAnsi="Arial" w:hint="default"/>
      </w:rPr>
    </w:lvl>
    <w:lvl w:ilvl="8" w:tplc="C7CEE6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B82ACB"/>
    <w:multiLevelType w:val="multilevel"/>
    <w:tmpl w:val="C526C276"/>
    <w:lvl w:ilvl="0">
      <w:start w:val="3"/>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794F1B"/>
    <w:multiLevelType w:val="multilevel"/>
    <w:tmpl w:val="0C80E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66E1CF9"/>
    <w:multiLevelType w:val="hybridMultilevel"/>
    <w:tmpl w:val="57AE20BA"/>
    <w:lvl w:ilvl="0" w:tplc="077C79D4">
      <w:start w:val="3"/>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49BC01A7"/>
    <w:multiLevelType w:val="hybridMultilevel"/>
    <w:tmpl w:val="134495E4"/>
    <w:lvl w:ilvl="0" w:tplc="C9AC8A86">
      <w:start w:val="1"/>
      <w:numFmt w:val="bullet"/>
      <w:lvlText w:val="•"/>
      <w:lvlJc w:val="left"/>
      <w:pPr>
        <w:tabs>
          <w:tab w:val="num" w:pos="720"/>
        </w:tabs>
        <w:ind w:left="720" w:hanging="360"/>
      </w:pPr>
      <w:rPr>
        <w:rFonts w:ascii="Arial" w:hAnsi="Arial" w:hint="default"/>
      </w:rPr>
    </w:lvl>
    <w:lvl w:ilvl="1" w:tplc="C55CF05C" w:tentative="1">
      <w:start w:val="1"/>
      <w:numFmt w:val="bullet"/>
      <w:lvlText w:val="•"/>
      <w:lvlJc w:val="left"/>
      <w:pPr>
        <w:tabs>
          <w:tab w:val="num" w:pos="1440"/>
        </w:tabs>
        <w:ind w:left="1440" w:hanging="360"/>
      </w:pPr>
      <w:rPr>
        <w:rFonts w:ascii="Arial" w:hAnsi="Arial" w:hint="default"/>
      </w:rPr>
    </w:lvl>
    <w:lvl w:ilvl="2" w:tplc="8598C2B2" w:tentative="1">
      <w:start w:val="1"/>
      <w:numFmt w:val="bullet"/>
      <w:lvlText w:val="•"/>
      <w:lvlJc w:val="left"/>
      <w:pPr>
        <w:tabs>
          <w:tab w:val="num" w:pos="2160"/>
        </w:tabs>
        <w:ind w:left="2160" w:hanging="360"/>
      </w:pPr>
      <w:rPr>
        <w:rFonts w:ascii="Arial" w:hAnsi="Arial" w:hint="default"/>
      </w:rPr>
    </w:lvl>
    <w:lvl w:ilvl="3" w:tplc="CC5EAF4A" w:tentative="1">
      <w:start w:val="1"/>
      <w:numFmt w:val="bullet"/>
      <w:lvlText w:val="•"/>
      <w:lvlJc w:val="left"/>
      <w:pPr>
        <w:tabs>
          <w:tab w:val="num" w:pos="2880"/>
        </w:tabs>
        <w:ind w:left="2880" w:hanging="360"/>
      </w:pPr>
      <w:rPr>
        <w:rFonts w:ascii="Arial" w:hAnsi="Arial" w:hint="default"/>
      </w:rPr>
    </w:lvl>
    <w:lvl w:ilvl="4" w:tplc="304889A8" w:tentative="1">
      <w:start w:val="1"/>
      <w:numFmt w:val="bullet"/>
      <w:lvlText w:val="•"/>
      <w:lvlJc w:val="left"/>
      <w:pPr>
        <w:tabs>
          <w:tab w:val="num" w:pos="3600"/>
        </w:tabs>
        <w:ind w:left="3600" w:hanging="360"/>
      </w:pPr>
      <w:rPr>
        <w:rFonts w:ascii="Arial" w:hAnsi="Arial" w:hint="default"/>
      </w:rPr>
    </w:lvl>
    <w:lvl w:ilvl="5" w:tplc="6C2653A0" w:tentative="1">
      <w:start w:val="1"/>
      <w:numFmt w:val="bullet"/>
      <w:lvlText w:val="•"/>
      <w:lvlJc w:val="left"/>
      <w:pPr>
        <w:tabs>
          <w:tab w:val="num" w:pos="4320"/>
        </w:tabs>
        <w:ind w:left="4320" w:hanging="360"/>
      </w:pPr>
      <w:rPr>
        <w:rFonts w:ascii="Arial" w:hAnsi="Arial" w:hint="default"/>
      </w:rPr>
    </w:lvl>
    <w:lvl w:ilvl="6" w:tplc="75D865B6" w:tentative="1">
      <w:start w:val="1"/>
      <w:numFmt w:val="bullet"/>
      <w:lvlText w:val="•"/>
      <w:lvlJc w:val="left"/>
      <w:pPr>
        <w:tabs>
          <w:tab w:val="num" w:pos="5040"/>
        </w:tabs>
        <w:ind w:left="5040" w:hanging="360"/>
      </w:pPr>
      <w:rPr>
        <w:rFonts w:ascii="Arial" w:hAnsi="Arial" w:hint="default"/>
      </w:rPr>
    </w:lvl>
    <w:lvl w:ilvl="7" w:tplc="6778FFD8" w:tentative="1">
      <w:start w:val="1"/>
      <w:numFmt w:val="bullet"/>
      <w:lvlText w:val="•"/>
      <w:lvlJc w:val="left"/>
      <w:pPr>
        <w:tabs>
          <w:tab w:val="num" w:pos="5760"/>
        </w:tabs>
        <w:ind w:left="5760" w:hanging="360"/>
      </w:pPr>
      <w:rPr>
        <w:rFonts w:ascii="Arial" w:hAnsi="Arial" w:hint="default"/>
      </w:rPr>
    </w:lvl>
    <w:lvl w:ilvl="8" w:tplc="966AD9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C57054"/>
    <w:multiLevelType w:val="hybridMultilevel"/>
    <w:tmpl w:val="C4CA3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040E4D"/>
    <w:multiLevelType w:val="hybridMultilevel"/>
    <w:tmpl w:val="A99A278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0A4415"/>
    <w:multiLevelType w:val="hybridMultilevel"/>
    <w:tmpl w:val="5CD867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AB75C8"/>
    <w:multiLevelType w:val="hybridMultilevel"/>
    <w:tmpl w:val="05C600EC"/>
    <w:lvl w:ilvl="0" w:tplc="CE4260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A62474"/>
    <w:multiLevelType w:val="hybridMultilevel"/>
    <w:tmpl w:val="5F082D4A"/>
    <w:lvl w:ilvl="0" w:tplc="D55CDD94">
      <w:start w:val="1"/>
      <w:numFmt w:val="bullet"/>
      <w:lvlText w:val="•"/>
      <w:lvlJc w:val="left"/>
      <w:pPr>
        <w:tabs>
          <w:tab w:val="num" w:pos="720"/>
        </w:tabs>
        <w:ind w:left="720" w:hanging="360"/>
      </w:pPr>
      <w:rPr>
        <w:rFonts w:ascii="Arial" w:hAnsi="Arial" w:hint="default"/>
      </w:rPr>
    </w:lvl>
    <w:lvl w:ilvl="1" w:tplc="1F1A747E" w:tentative="1">
      <w:start w:val="1"/>
      <w:numFmt w:val="bullet"/>
      <w:lvlText w:val="•"/>
      <w:lvlJc w:val="left"/>
      <w:pPr>
        <w:tabs>
          <w:tab w:val="num" w:pos="1440"/>
        </w:tabs>
        <w:ind w:left="1440" w:hanging="360"/>
      </w:pPr>
      <w:rPr>
        <w:rFonts w:ascii="Arial" w:hAnsi="Arial" w:hint="default"/>
      </w:rPr>
    </w:lvl>
    <w:lvl w:ilvl="2" w:tplc="61845D36" w:tentative="1">
      <w:start w:val="1"/>
      <w:numFmt w:val="bullet"/>
      <w:lvlText w:val="•"/>
      <w:lvlJc w:val="left"/>
      <w:pPr>
        <w:tabs>
          <w:tab w:val="num" w:pos="2160"/>
        </w:tabs>
        <w:ind w:left="2160" w:hanging="360"/>
      </w:pPr>
      <w:rPr>
        <w:rFonts w:ascii="Arial" w:hAnsi="Arial" w:hint="default"/>
      </w:rPr>
    </w:lvl>
    <w:lvl w:ilvl="3" w:tplc="46967D4C" w:tentative="1">
      <w:start w:val="1"/>
      <w:numFmt w:val="bullet"/>
      <w:lvlText w:val="•"/>
      <w:lvlJc w:val="left"/>
      <w:pPr>
        <w:tabs>
          <w:tab w:val="num" w:pos="2880"/>
        </w:tabs>
        <w:ind w:left="2880" w:hanging="360"/>
      </w:pPr>
      <w:rPr>
        <w:rFonts w:ascii="Arial" w:hAnsi="Arial" w:hint="default"/>
      </w:rPr>
    </w:lvl>
    <w:lvl w:ilvl="4" w:tplc="3732CF3E" w:tentative="1">
      <w:start w:val="1"/>
      <w:numFmt w:val="bullet"/>
      <w:lvlText w:val="•"/>
      <w:lvlJc w:val="left"/>
      <w:pPr>
        <w:tabs>
          <w:tab w:val="num" w:pos="3600"/>
        </w:tabs>
        <w:ind w:left="3600" w:hanging="360"/>
      </w:pPr>
      <w:rPr>
        <w:rFonts w:ascii="Arial" w:hAnsi="Arial" w:hint="default"/>
      </w:rPr>
    </w:lvl>
    <w:lvl w:ilvl="5" w:tplc="3C54AEC4" w:tentative="1">
      <w:start w:val="1"/>
      <w:numFmt w:val="bullet"/>
      <w:lvlText w:val="•"/>
      <w:lvlJc w:val="left"/>
      <w:pPr>
        <w:tabs>
          <w:tab w:val="num" w:pos="4320"/>
        </w:tabs>
        <w:ind w:left="4320" w:hanging="360"/>
      </w:pPr>
      <w:rPr>
        <w:rFonts w:ascii="Arial" w:hAnsi="Arial" w:hint="default"/>
      </w:rPr>
    </w:lvl>
    <w:lvl w:ilvl="6" w:tplc="402E972E" w:tentative="1">
      <w:start w:val="1"/>
      <w:numFmt w:val="bullet"/>
      <w:lvlText w:val="•"/>
      <w:lvlJc w:val="left"/>
      <w:pPr>
        <w:tabs>
          <w:tab w:val="num" w:pos="5040"/>
        </w:tabs>
        <w:ind w:left="5040" w:hanging="360"/>
      </w:pPr>
      <w:rPr>
        <w:rFonts w:ascii="Arial" w:hAnsi="Arial" w:hint="default"/>
      </w:rPr>
    </w:lvl>
    <w:lvl w:ilvl="7" w:tplc="41C0DD06" w:tentative="1">
      <w:start w:val="1"/>
      <w:numFmt w:val="bullet"/>
      <w:lvlText w:val="•"/>
      <w:lvlJc w:val="left"/>
      <w:pPr>
        <w:tabs>
          <w:tab w:val="num" w:pos="5760"/>
        </w:tabs>
        <w:ind w:left="5760" w:hanging="360"/>
      </w:pPr>
      <w:rPr>
        <w:rFonts w:ascii="Arial" w:hAnsi="Arial" w:hint="default"/>
      </w:rPr>
    </w:lvl>
    <w:lvl w:ilvl="8" w:tplc="EDD0C7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3A60DA"/>
    <w:multiLevelType w:val="multilevel"/>
    <w:tmpl w:val="CF9E899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2F3157"/>
    <w:multiLevelType w:val="hybridMultilevel"/>
    <w:tmpl w:val="F3083722"/>
    <w:lvl w:ilvl="0" w:tplc="43882F06">
      <w:start w:val="6"/>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777462E1"/>
    <w:multiLevelType w:val="multilevel"/>
    <w:tmpl w:val="618CCE0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AE6BE9"/>
    <w:multiLevelType w:val="hybridMultilevel"/>
    <w:tmpl w:val="3558C67A"/>
    <w:lvl w:ilvl="0" w:tplc="E76A6AC8">
      <w:start w:val="1"/>
      <w:numFmt w:val="bullet"/>
      <w:lvlText w:val="•"/>
      <w:lvlJc w:val="left"/>
      <w:pPr>
        <w:tabs>
          <w:tab w:val="num" w:pos="720"/>
        </w:tabs>
        <w:ind w:left="720" w:hanging="360"/>
      </w:pPr>
      <w:rPr>
        <w:rFonts w:ascii="Arial" w:hAnsi="Arial" w:hint="default"/>
      </w:rPr>
    </w:lvl>
    <w:lvl w:ilvl="1" w:tplc="DCB0C59A" w:tentative="1">
      <w:start w:val="1"/>
      <w:numFmt w:val="bullet"/>
      <w:lvlText w:val="•"/>
      <w:lvlJc w:val="left"/>
      <w:pPr>
        <w:tabs>
          <w:tab w:val="num" w:pos="1440"/>
        </w:tabs>
        <w:ind w:left="1440" w:hanging="360"/>
      </w:pPr>
      <w:rPr>
        <w:rFonts w:ascii="Arial" w:hAnsi="Arial" w:hint="default"/>
      </w:rPr>
    </w:lvl>
    <w:lvl w:ilvl="2" w:tplc="2D3C9EA8" w:tentative="1">
      <w:start w:val="1"/>
      <w:numFmt w:val="bullet"/>
      <w:lvlText w:val="•"/>
      <w:lvlJc w:val="left"/>
      <w:pPr>
        <w:tabs>
          <w:tab w:val="num" w:pos="2160"/>
        </w:tabs>
        <w:ind w:left="2160" w:hanging="360"/>
      </w:pPr>
      <w:rPr>
        <w:rFonts w:ascii="Arial" w:hAnsi="Arial" w:hint="default"/>
      </w:rPr>
    </w:lvl>
    <w:lvl w:ilvl="3" w:tplc="021A108A" w:tentative="1">
      <w:start w:val="1"/>
      <w:numFmt w:val="bullet"/>
      <w:lvlText w:val="•"/>
      <w:lvlJc w:val="left"/>
      <w:pPr>
        <w:tabs>
          <w:tab w:val="num" w:pos="2880"/>
        </w:tabs>
        <w:ind w:left="2880" w:hanging="360"/>
      </w:pPr>
      <w:rPr>
        <w:rFonts w:ascii="Arial" w:hAnsi="Arial" w:hint="default"/>
      </w:rPr>
    </w:lvl>
    <w:lvl w:ilvl="4" w:tplc="BA3621E8" w:tentative="1">
      <w:start w:val="1"/>
      <w:numFmt w:val="bullet"/>
      <w:lvlText w:val="•"/>
      <w:lvlJc w:val="left"/>
      <w:pPr>
        <w:tabs>
          <w:tab w:val="num" w:pos="3600"/>
        </w:tabs>
        <w:ind w:left="3600" w:hanging="360"/>
      </w:pPr>
      <w:rPr>
        <w:rFonts w:ascii="Arial" w:hAnsi="Arial" w:hint="default"/>
      </w:rPr>
    </w:lvl>
    <w:lvl w:ilvl="5" w:tplc="0D0C02D8" w:tentative="1">
      <w:start w:val="1"/>
      <w:numFmt w:val="bullet"/>
      <w:lvlText w:val="•"/>
      <w:lvlJc w:val="left"/>
      <w:pPr>
        <w:tabs>
          <w:tab w:val="num" w:pos="4320"/>
        </w:tabs>
        <w:ind w:left="4320" w:hanging="360"/>
      </w:pPr>
      <w:rPr>
        <w:rFonts w:ascii="Arial" w:hAnsi="Arial" w:hint="default"/>
      </w:rPr>
    </w:lvl>
    <w:lvl w:ilvl="6" w:tplc="840AF5BC" w:tentative="1">
      <w:start w:val="1"/>
      <w:numFmt w:val="bullet"/>
      <w:lvlText w:val="•"/>
      <w:lvlJc w:val="left"/>
      <w:pPr>
        <w:tabs>
          <w:tab w:val="num" w:pos="5040"/>
        </w:tabs>
        <w:ind w:left="5040" w:hanging="360"/>
      </w:pPr>
      <w:rPr>
        <w:rFonts w:ascii="Arial" w:hAnsi="Arial" w:hint="default"/>
      </w:rPr>
    </w:lvl>
    <w:lvl w:ilvl="7" w:tplc="EEB8C858" w:tentative="1">
      <w:start w:val="1"/>
      <w:numFmt w:val="bullet"/>
      <w:lvlText w:val="•"/>
      <w:lvlJc w:val="left"/>
      <w:pPr>
        <w:tabs>
          <w:tab w:val="num" w:pos="5760"/>
        </w:tabs>
        <w:ind w:left="5760" w:hanging="360"/>
      </w:pPr>
      <w:rPr>
        <w:rFonts w:ascii="Arial" w:hAnsi="Arial" w:hint="default"/>
      </w:rPr>
    </w:lvl>
    <w:lvl w:ilvl="8" w:tplc="624A04D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2"/>
  </w:num>
  <w:num w:numId="3">
    <w:abstractNumId w:val="21"/>
  </w:num>
  <w:num w:numId="4">
    <w:abstractNumId w:val="23"/>
  </w:num>
  <w:num w:numId="5">
    <w:abstractNumId w:val="13"/>
  </w:num>
  <w:num w:numId="6">
    <w:abstractNumId w:val="18"/>
  </w:num>
  <w:num w:numId="7">
    <w:abstractNumId w:val="19"/>
  </w:num>
  <w:num w:numId="8">
    <w:abstractNumId w:val="17"/>
  </w:num>
  <w:num w:numId="9">
    <w:abstractNumId w:val="0"/>
  </w:num>
  <w:num w:numId="10">
    <w:abstractNumId w:val="5"/>
  </w:num>
  <w:num w:numId="11">
    <w:abstractNumId w:val="2"/>
  </w:num>
  <w:num w:numId="12">
    <w:abstractNumId w:val="14"/>
  </w:num>
  <w:num w:numId="13">
    <w:abstractNumId w:val="1"/>
  </w:num>
  <w:num w:numId="14">
    <w:abstractNumId w:val="7"/>
  </w:num>
  <w:num w:numId="15">
    <w:abstractNumId w:val="22"/>
  </w:num>
  <w:num w:numId="16">
    <w:abstractNumId w:val="9"/>
  </w:num>
  <w:num w:numId="17">
    <w:abstractNumId w:val="8"/>
  </w:num>
  <w:num w:numId="18">
    <w:abstractNumId w:val="15"/>
  </w:num>
  <w:num w:numId="19">
    <w:abstractNumId w:val="20"/>
  </w:num>
  <w:num w:numId="20">
    <w:abstractNumId w:val="10"/>
  </w:num>
  <w:num w:numId="21">
    <w:abstractNumId w:val="11"/>
  </w:num>
  <w:num w:numId="22">
    <w:abstractNumId w:val="24"/>
  </w:num>
  <w:num w:numId="23">
    <w:abstractNumId w:val="3"/>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93"/>
    <w:rsid w:val="000024C9"/>
    <w:rsid w:val="000308C6"/>
    <w:rsid w:val="00042186"/>
    <w:rsid w:val="00050A35"/>
    <w:rsid w:val="0005303F"/>
    <w:rsid w:val="00066517"/>
    <w:rsid w:val="000A07BF"/>
    <w:rsid w:val="000B47DE"/>
    <w:rsid w:val="000D5539"/>
    <w:rsid w:val="000D7844"/>
    <w:rsid w:val="000F6013"/>
    <w:rsid w:val="000F75FC"/>
    <w:rsid w:val="00100749"/>
    <w:rsid w:val="00101D52"/>
    <w:rsid w:val="00107512"/>
    <w:rsid w:val="001321BC"/>
    <w:rsid w:val="001412D4"/>
    <w:rsid w:val="0014565E"/>
    <w:rsid w:val="001562FC"/>
    <w:rsid w:val="001A23BF"/>
    <w:rsid w:val="001B6EA2"/>
    <w:rsid w:val="001C1699"/>
    <w:rsid w:val="001E0A53"/>
    <w:rsid w:val="001F71F6"/>
    <w:rsid w:val="00207127"/>
    <w:rsid w:val="00231233"/>
    <w:rsid w:val="00247392"/>
    <w:rsid w:val="00256CFE"/>
    <w:rsid w:val="00274C44"/>
    <w:rsid w:val="00274CAC"/>
    <w:rsid w:val="00280A83"/>
    <w:rsid w:val="00287E7C"/>
    <w:rsid w:val="00295304"/>
    <w:rsid w:val="002965D6"/>
    <w:rsid w:val="002B3CC4"/>
    <w:rsid w:val="002D4082"/>
    <w:rsid w:val="002D679A"/>
    <w:rsid w:val="00311029"/>
    <w:rsid w:val="003213F6"/>
    <w:rsid w:val="00327960"/>
    <w:rsid w:val="0035492D"/>
    <w:rsid w:val="003765E4"/>
    <w:rsid w:val="00386644"/>
    <w:rsid w:val="003963C7"/>
    <w:rsid w:val="003A3667"/>
    <w:rsid w:val="003A67D1"/>
    <w:rsid w:val="003B2D9B"/>
    <w:rsid w:val="003E2BD3"/>
    <w:rsid w:val="003E3281"/>
    <w:rsid w:val="003F18EC"/>
    <w:rsid w:val="004007B6"/>
    <w:rsid w:val="00400FFC"/>
    <w:rsid w:val="00434761"/>
    <w:rsid w:val="0044211F"/>
    <w:rsid w:val="00451453"/>
    <w:rsid w:val="0046590A"/>
    <w:rsid w:val="00497C8C"/>
    <w:rsid w:val="004A058B"/>
    <w:rsid w:val="004A6A0D"/>
    <w:rsid w:val="004D33FD"/>
    <w:rsid w:val="004D4719"/>
    <w:rsid w:val="004F2EC4"/>
    <w:rsid w:val="005130D3"/>
    <w:rsid w:val="0053341F"/>
    <w:rsid w:val="00533F1B"/>
    <w:rsid w:val="0055288B"/>
    <w:rsid w:val="00574236"/>
    <w:rsid w:val="0057632C"/>
    <w:rsid w:val="00576DE5"/>
    <w:rsid w:val="00583675"/>
    <w:rsid w:val="005B24B0"/>
    <w:rsid w:val="005B2841"/>
    <w:rsid w:val="005C6906"/>
    <w:rsid w:val="005D5948"/>
    <w:rsid w:val="005E6A76"/>
    <w:rsid w:val="005F6169"/>
    <w:rsid w:val="005F72C6"/>
    <w:rsid w:val="00600F34"/>
    <w:rsid w:val="00620CF0"/>
    <w:rsid w:val="00622F34"/>
    <w:rsid w:val="006569A2"/>
    <w:rsid w:val="00666667"/>
    <w:rsid w:val="006715B0"/>
    <w:rsid w:val="00684273"/>
    <w:rsid w:val="006B3EFD"/>
    <w:rsid w:val="006C51C2"/>
    <w:rsid w:val="006C7D29"/>
    <w:rsid w:val="006F2E6D"/>
    <w:rsid w:val="006F7F9E"/>
    <w:rsid w:val="007046DB"/>
    <w:rsid w:val="00717B0A"/>
    <w:rsid w:val="00726020"/>
    <w:rsid w:val="00726B8D"/>
    <w:rsid w:val="007379E7"/>
    <w:rsid w:val="0074155C"/>
    <w:rsid w:val="00744CB1"/>
    <w:rsid w:val="00747A87"/>
    <w:rsid w:val="0076198C"/>
    <w:rsid w:val="00762B59"/>
    <w:rsid w:val="00767B23"/>
    <w:rsid w:val="00772F74"/>
    <w:rsid w:val="00783B58"/>
    <w:rsid w:val="00790966"/>
    <w:rsid w:val="007B366D"/>
    <w:rsid w:val="007B382C"/>
    <w:rsid w:val="007E327D"/>
    <w:rsid w:val="007E6DE9"/>
    <w:rsid w:val="007F3892"/>
    <w:rsid w:val="00831FCC"/>
    <w:rsid w:val="00835AA4"/>
    <w:rsid w:val="00842BF6"/>
    <w:rsid w:val="0084520B"/>
    <w:rsid w:val="0085336C"/>
    <w:rsid w:val="00854B0B"/>
    <w:rsid w:val="00861CF6"/>
    <w:rsid w:val="008633F9"/>
    <w:rsid w:val="00883ED0"/>
    <w:rsid w:val="00887BB9"/>
    <w:rsid w:val="008913DC"/>
    <w:rsid w:val="008915AE"/>
    <w:rsid w:val="00894DBB"/>
    <w:rsid w:val="00895321"/>
    <w:rsid w:val="008A334E"/>
    <w:rsid w:val="008A4AD5"/>
    <w:rsid w:val="008B3401"/>
    <w:rsid w:val="008B6415"/>
    <w:rsid w:val="008C19EE"/>
    <w:rsid w:val="008D314F"/>
    <w:rsid w:val="008D45F2"/>
    <w:rsid w:val="008D61B9"/>
    <w:rsid w:val="008F23BC"/>
    <w:rsid w:val="00902B19"/>
    <w:rsid w:val="00903FDF"/>
    <w:rsid w:val="00910BC3"/>
    <w:rsid w:val="00913F20"/>
    <w:rsid w:val="00920CBF"/>
    <w:rsid w:val="00921E31"/>
    <w:rsid w:val="009265C1"/>
    <w:rsid w:val="00940613"/>
    <w:rsid w:val="009461B5"/>
    <w:rsid w:val="00954882"/>
    <w:rsid w:val="00961538"/>
    <w:rsid w:val="00993DDB"/>
    <w:rsid w:val="00995320"/>
    <w:rsid w:val="009B71B3"/>
    <w:rsid w:val="009C3D0C"/>
    <w:rsid w:val="009C6F44"/>
    <w:rsid w:val="009D0E23"/>
    <w:rsid w:val="009D17D0"/>
    <w:rsid w:val="009D1D42"/>
    <w:rsid w:val="009E1869"/>
    <w:rsid w:val="009E4F41"/>
    <w:rsid w:val="009F075E"/>
    <w:rsid w:val="00A03B6A"/>
    <w:rsid w:val="00A103FF"/>
    <w:rsid w:val="00A20D92"/>
    <w:rsid w:val="00A22E29"/>
    <w:rsid w:val="00A50359"/>
    <w:rsid w:val="00A5546F"/>
    <w:rsid w:val="00A5689A"/>
    <w:rsid w:val="00A6518A"/>
    <w:rsid w:val="00A670B4"/>
    <w:rsid w:val="00A92BCA"/>
    <w:rsid w:val="00A93610"/>
    <w:rsid w:val="00A96BBC"/>
    <w:rsid w:val="00AA1A3B"/>
    <w:rsid w:val="00B039EE"/>
    <w:rsid w:val="00B04D6D"/>
    <w:rsid w:val="00B23604"/>
    <w:rsid w:val="00B562AD"/>
    <w:rsid w:val="00B62BBB"/>
    <w:rsid w:val="00B67051"/>
    <w:rsid w:val="00B7348A"/>
    <w:rsid w:val="00B85882"/>
    <w:rsid w:val="00B937B4"/>
    <w:rsid w:val="00BA6E57"/>
    <w:rsid w:val="00BB1566"/>
    <w:rsid w:val="00BC468F"/>
    <w:rsid w:val="00BC4F42"/>
    <w:rsid w:val="00BE16E3"/>
    <w:rsid w:val="00BE29CA"/>
    <w:rsid w:val="00BE3445"/>
    <w:rsid w:val="00BE34EC"/>
    <w:rsid w:val="00BF67A1"/>
    <w:rsid w:val="00C53752"/>
    <w:rsid w:val="00C87F30"/>
    <w:rsid w:val="00C91CD6"/>
    <w:rsid w:val="00CA34CE"/>
    <w:rsid w:val="00CB2063"/>
    <w:rsid w:val="00CC2AA5"/>
    <w:rsid w:val="00CC56E0"/>
    <w:rsid w:val="00CD6193"/>
    <w:rsid w:val="00CF05D9"/>
    <w:rsid w:val="00D04FA9"/>
    <w:rsid w:val="00D16EB7"/>
    <w:rsid w:val="00D6707E"/>
    <w:rsid w:val="00D74C13"/>
    <w:rsid w:val="00DA134A"/>
    <w:rsid w:val="00DA3B07"/>
    <w:rsid w:val="00DC244A"/>
    <w:rsid w:val="00DC42EC"/>
    <w:rsid w:val="00DD4835"/>
    <w:rsid w:val="00DF0923"/>
    <w:rsid w:val="00E02393"/>
    <w:rsid w:val="00E12CF5"/>
    <w:rsid w:val="00E20DBB"/>
    <w:rsid w:val="00E41412"/>
    <w:rsid w:val="00E67666"/>
    <w:rsid w:val="00E718EB"/>
    <w:rsid w:val="00E77F34"/>
    <w:rsid w:val="00E87F3D"/>
    <w:rsid w:val="00EA5336"/>
    <w:rsid w:val="00EA7CE0"/>
    <w:rsid w:val="00EB4B45"/>
    <w:rsid w:val="00F00F84"/>
    <w:rsid w:val="00F13A45"/>
    <w:rsid w:val="00F24494"/>
    <w:rsid w:val="00F32EBD"/>
    <w:rsid w:val="00F465BC"/>
    <w:rsid w:val="00F574D0"/>
    <w:rsid w:val="00F71D96"/>
    <w:rsid w:val="00F964E5"/>
    <w:rsid w:val="00F96C1C"/>
    <w:rsid w:val="00FA7DD4"/>
    <w:rsid w:val="00FB11BC"/>
    <w:rsid w:val="00FC552A"/>
    <w:rsid w:val="00FD25C0"/>
    <w:rsid w:val="00FF3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976996"/>
  <w15:docId w15:val="{0400EBCE-3972-46FB-8D01-FC49889C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20B"/>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b/>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HeaderChar">
    <w:name w:val="Header Char"/>
    <w:qFormat/>
    <w:rPr>
      <w:sz w:val="22"/>
      <w:szCs w:val="22"/>
    </w:rPr>
  </w:style>
  <w:style w:type="character" w:customStyle="1" w:styleId="FooterChar">
    <w:name w:val="Footer Char"/>
    <w:qFormat/>
    <w:rPr>
      <w:sz w:val="22"/>
      <w:szCs w:val="22"/>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Text">
    <w:name w:val="Text"/>
    <w:basedOn w:val="Normal"/>
    <w:qFormat/>
    <w:pPr>
      <w:spacing w:after="240" w:line="240" w:lineRule="auto"/>
      <w:jc w:val="both"/>
    </w:pPr>
    <w:rPr>
      <w:rFonts w:ascii="Arial" w:eastAsia="Times New Roman" w:hAnsi="Arial" w:cs="Arial"/>
      <w:szCs w:val="20"/>
    </w:rPr>
  </w:style>
  <w:style w:type="paragraph" w:styleId="ListParagraph">
    <w:name w:val="List Paragraph"/>
    <w:basedOn w:val="Normal"/>
    <w:qFormat/>
    <w:pPr>
      <w:ind w:left="7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73882">
      <w:bodyDiv w:val="1"/>
      <w:marLeft w:val="0"/>
      <w:marRight w:val="0"/>
      <w:marTop w:val="0"/>
      <w:marBottom w:val="0"/>
      <w:divBdr>
        <w:top w:val="none" w:sz="0" w:space="0" w:color="auto"/>
        <w:left w:val="none" w:sz="0" w:space="0" w:color="auto"/>
        <w:bottom w:val="none" w:sz="0" w:space="0" w:color="auto"/>
        <w:right w:val="none" w:sz="0" w:space="0" w:color="auto"/>
      </w:divBdr>
      <w:divsChild>
        <w:div w:id="355081561">
          <w:marLeft w:val="446"/>
          <w:marRight w:val="0"/>
          <w:marTop w:val="0"/>
          <w:marBottom w:val="0"/>
          <w:divBdr>
            <w:top w:val="none" w:sz="0" w:space="0" w:color="auto"/>
            <w:left w:val="none" w:sz="0" w:space="0" w:color="auto"/>
            <w:bottom w:val="none" w:sz="0" w:space="0" w:color="auto"/>
            <w:right w:val="none" w:sz="0" w:space="0" w:color="auto"/>
          </w:divBdr>
        </w:div>
        <w:div w:id="1649044830">
          <w:marLeft w:val="446"/>
          <w:marRight w:val="0"/>
          <w:marTop w:val="0"/>
          <w:marBottom w:val="0"/>
          <w:divBdr>
            <w:top w:val="none" w:sz="0" w:space="0" w:color="auto"/>
            <w:left w:val="none" w:sz="0" w:space="0" w:color="auto"/>
            <w:bottom w:val="none" w:sz="0" w:space="0" w:color="auto"/>
            <w:right w:val="none" w:sz="0" w:space="0" w:color="auto"/>
          </w:divBdr>
        </w:div>
        <w:div w:id="623117212">
          <w:marLeft w:val="446"/>
          <w:marRight w:val="0"/>
          <w:marTop w:val="0"/>
          <w:marBottom w:val="0"/>
          <w:divBdr>
            <w:top w:val="none" w:sz="0" w:space="0" w:color="auto"/>
            <w:left w:val="none" w:sz="0" w:space="0" w:color="auto"/>
            <w:bottom w:val="none" w:sz="0" w:space="0" w:color="auto"/>
            <w:right w:val="none" w:sz="0" w:space="0" w:color="auto"/>
          </w:divBdr>
        </w:div>
        <w:div w:id="1127285177">
          <w:marLeft w:val="446"/>
          <w:marRight w:val="0"/>
          <w:marTop w:val="0"/>
          <w:marBottom w:val="0"/>
          <w:divBdr>
            <w:top w:val="none" w:sz="0" w:space="0" w:color="auto"/>
            <w:left w:val="none" w:sz="0" w:space="0" w:color="auto"/>
            <w:bottom w:val="none" w:sz="0" w:space="0" w:color="auto"/>
            <w:right w:val="none" w:sz="0" w:space="0" w:color="auto"/>
          </w:divBdr>
        </w:div>
        <w:div w:id="877013303">
          <w:marLeft w:val="446"/>
          <w:marRight w:val="0"/>
          <w:marTop w:val="0"/>
          <w:marBottom w:val="0"/>
          <w:divBdr>
            <w:top w:val="none" w:sz="0" w:space="0" w:color="auto"/>
            <w:left w:val="none" w:sz="0" w:space="0" w:color="auto"/>
            <w:bottom w:val="none" w:sz="0" w:space="0" w:color="auto"/>
            <w:right w:val="none" w:sz="0" w:space="0" w:color="auto"/>
          </w:divBdr>
        </w:div>
        <w:div w:id="1415661653">
          <w:marLeft w:val="446"/>
          <w:marRight w:val="0"/>
          <w:marTop w:val="0"/>
          <w:marBottom w:val="0"/>
          <w:divBdr>
            <w:top w:val="none" w:sz="0" w:space="0" w:color="auto"/>
            <w:left w:val="none" w:sz="0" w:space="0" w:color="auto"/>
            <w:bottom w:val="none" w:sz="0" w:space="0" w:color="auto"/>
            <w:right w:val="none" w:sz="0" w:space="0" w:color="auto"/>
          </w:divBdr>
        </w:div>
        <w:div w:id="182596331">
          <w:marLeft w:val="446"/>
          <w:marRight w:val="0"/>
          <w:marTop w:val="0"/>
          <w:marBottom w:val="0"/>
          <w:divBdr>
            <w:top w:val="none" w:sz="0" w:space="0" w:color="auto"/>
            <w:left w:val="none" w:sz="0" w:space="0" w:color="auto"/>
            <w:bottom w:val="none" w:sz="0" w:space="0" w:color="auto"/>
            <w:right w:val="none" w:sz="0" w:space="0" w:color="auto"/>
          </w:divBdr>
        </w:div>
        <w:div w:id="1082684506">
          <w:marLeft w:val="446"/>
          <w:marRight w:val="0"/>
          <w:marTop w:val="0"/>
          <w:marBottom w:val="0"/>
          <w:divBdr>
            <w:top w:val="none" w:sz="0" w:space="0" w:color="auto"/>
            <w:left w:val="none" w:sz="0" w:space="0" w:color="auto"/>
            <w:bottom w:val="none" w:sz="0" w:space="0" w:color="auto"/>
            <w:right w:val="none" w:sz="0" w:space="0" w:color="auto"/>
          </w:divBdr>
        </w:div>
        <w:div w:id="438838000">
          <w:marLeft w:val="446"/>
          <w:marRight w:val="0"/>
          <w:marTop w:val="0"/>
          <w:marBottom w:val="0"/>
          <w:divBdr>
            <w:top w:val="none" w:sz="0" w:space="0" w:color="auto"/>
            <w:left w:val="none" w:sz="0" w:space="0" w:color="auto"/>
            <w:bottom w:val="none" w:sz="0" w:space="0" w:color="auto"/>
            <w:right w:val="none" w:sz="0" w:space="0" w:color="auto"/>
          </w:divBdr>
        </w:div>
        <w:div w:id="1289779302">
          <w:marLeft w:val="446"/>
          <w:marRight w:val="0"/>
          <w:marTop w:val="0"/>
          <w:marBottom w:val="0"/>
          <w:divBdr>
            <w:top w:val="none" w:sz="0" w:space="0" w:color="auto"/>
            <w:left w:val="none" w:sz="0" w:space="0" w:color="auto"/>
            <w:bottom w:val="none" w:sz="0" w:space="0" w:color="auto"/>
            <w:right w:val="none" w:sz="0" w:space="0" w:color="auto"/>
          </w:divBdr>
        </w:div>
        <w:div w:id="1216038921">
          <w:marLeft w:val="446"/>
          <w:marRight w:val="0"/>
          <w:marTop w:val="0"/>
          <w:marBottom w:val="0"/>
          <w:divBdr>
            <w:top w:val="none" w:sz="0" w:space="0" w:color="auto"/>
            <w:left w:val="none" w:sz="0" w:space="0" w:color="auto"/>
            <w:bottom w:val="none" w:sz="0" w:space="0" w:color="auto"/>
            <w:right w:val="none" w:sz="0" w:space="0" w:color="auto"/>
          </w:divBdr>
        </w:div>
        <w:div w:id="1387298529">
          <w:marLeft w:val="720"/>
          <w:marRight w:val="0"/>
          <w:marTop w:val="0"/>
          <w:marBottom w:val="0"/>
          <w:divBdr>
            <w:top w:val="none" w:sz="0" w:space="0" w:color="auto"/>
            <w:left w:val="none" w:sz="0" w:space="0" w:color="auto"/>
            <w:bottom w:val="none" w:sz="0" w:space="0" w:color="auto"/>
            <w:right w:val="none" w:sz="0" w:space="0" w:color="auto"/>
          </w:divBdr>
        </w:div>
        <w:div w:id="427510775">
          <w:marLeft w:val="720"/>
          <w:marRight w:val="0"/>
          <w:marTop w:val="0"/>
          <w:marBottom w:val="0"/>
          <w:divBdr>
            <w:top w:val="none" w:sz="0" w:space="0" w:color="auto"/>
            <w:left w:val="none" w:sz="0" w:space="0" w:color="auto"/>
            <w:bottom w:val="none" w:sz="0" w:space="0" w:color="auto"/>
            <w:right w:val="none" w:sz="0" w:space="0" w:color="auto"/>
          </w:divBdr>
        </w:div>
        <w:div w:id="13673100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010F8-C730-4FA1-B8BB-B7355ED9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Dorothy</dc:creator>
  <cp:lastModifiedBy>Coleman, Dorothy (Skylon Park)</cp:lastModifiedBy>
  <cp:revision>3</cp:revision>
  <cp:lastPrinted>2019-05-16T14:07:00Z</cp:lastPrinted>
  <dcterms:created xsi:type="dcterms:W3CDTF">2019-05-21T11:07:00Z</dcterms:created>
  <dcterms:modified xsi:type="dcterms:W3CDTF">2019-05-21T11:07:00Z</dcterms:modified>
  <dc:language>en-GB</dc:language>
</cp:coreProperties>
</file>